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6CE3E6" w14:textId="631D4F82" w:rsidR="00D32550" w:rsidRDefault="00A10671" w:rsidP="00A10671">
      <w:pPr>
        <w:ind w:left="-810"/>
        <w:jc w:val="center"/>
      </w:pPr>
      <w:r>
        <w:t xml:space="preserve">         </w:t>
      </w:r>
      <w:bookmarkStart w:id="0" w:name="_GoBack"/>
      <w:bookmarkEnd w:id="0"/>
      <w:r>
        <w:t xml:space="preserve">  </w:t>
      </w:r>
      <w:r w:rsidRPr="00A10671">
        <w:drawing>
          <wp:inline distT="0" distB="0" distL="0" distR="0" wp14:anchorId="022FBDE8" wp14:editId="0C76CCFB">
            <wp:extent cx="1131736" cy="1162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b="26658"/>
                    <a:stretch/>
                  </pic:blipFill>
                  <pic:spPr bwMode="auto">
                    <a:xfrm>
                      <a:off x="0" y="0"/>
                      <a:ext cx="1133390" cy="11637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</w:t>
      </w:r>
      <w:r w:rsidRPr="00A10671">
        <w:t xml:space="preserve"> </w:t>
      </w:r>
      <w:r w:rsidR="00792F42">
        <w:rPr>
          <w:noProof/>
          <w:lang w:val="fr-FR" w:eastAsia="fr-FR"/>
        </w:rPr>
        <w:drawing>
          <wp:inline distT="0" distB="0" distL="0" distR="0" wp14:anchorId="68C3E6A1" wp14:editId="3E73A254">
            <wp:extent cx="1181100" cy="11557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9-12-23 at 2.03.41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6FA613" w14:textId="77777777" w:rsidR="00792F42" w:rsidRDefault="00792F42" w:rsidP="00792F42">
      <w:pPr>
        <w:jc w:val="right"/>
      </w:pPr>
    </w:p>
    <w:p w14:paraId="7209D1D1" w14:textId="02E19B29" w:rsidR="00E345D9" w:rsidRPr="00A25B5B" w:rsidRDefault="00A25B5B" w:rsidP="00855F7A">
      <w:pPr>
        <w:spacing w:after="120"/>
        <w:rPr>
          <w:rFonts w:asciiTheme="majorHAnsi" w:hAnsiTheme="majorHAnsi"/>
          <w:lang w:val="fr-FR"/>
        </w:rPr>
      </w:pPr>
      <w:r w:rsidRPr="00A25B5B">
        <w:rPr>
          <w:rFonts w:asciiTheme="majorHAnsi" w:hAnsiTheme="majorHAnsi"/>
          <w:lang w:val="fr-FR"/>
        </w:rPr>
        <w:t xml:space="preserve">Rick </w:t>
      </w:r>
      <w:proofErr w:type="spellStart"/>
      <w:r w:rsidRPr="00A25B5B">
        <w:rPr>
          <w:rFonts w:asciiTheme="majorHAnsi" w:hAnsiTheme="majorHAnsi"/>
          <w:lang w:val="fr-FR"/>
        </w:rPr>
        <w:t>Guidotti</w:t>
      </w:r>
      <w:proofErr w:type="spellEnd"/>
      <w:r w:rsidRPr="00A25B5B">
        <w:rPr>
          <w:rFonts w:asciiTheme="majorHAnsi" w:hAnsiTheme="majorHAnsi"/>
          <w:lang w:val="fr-FR"/>
        </w:rPr>
        <w:t xml:space="preserve">, un </w:t>
      </w:r>
      <w:r w:rsidR="00E345D9" w:rsidRPr="00A25B5B">
        <w:rPr>
          <w:rFonts w:asciiTheme="majorHAnsi" w:hAnsiTheme="majorHAnsi"/>
          <w:lang w:val="fr-FR"/>
        </w:rPr>
        <w:t>photograph</w:t>
      </w:r>
      <w:r w:rsidRPr="00A25B5B">
        <w:rPr>
          <w:rFonts w:asciiTheme="majorHAnsi" w:hAnsiTheme="majorHAnsi"/>
          <w:lang w:val="fr-FR"/>
        </w:rPr>
        <w:t>e</w:t>
      </w:r>
      <w:r w:rsidR="00E345D9" w:rsidRPr="00A25B5B">
        <w:rPr>
          <w:rFonts w:asciiTheme="majorHAnsi" w:hAnsiTheme="majorHAnsi"/>
          <w:lang w:val="fr-FR"/>
        </w:rPr>
        <w:t xml:space="preserve">, </w:t>
      </w:r>
      <w:r w:rsidRPr="00A25B5B">
        <w:rPr>
          <w:rFonts w:asciiTheme="majorHAnsi" w:hAnsiTheme="majorHAnsi"/>
          <w:lang w:val="fr-FR"/>
        </w:rPr>
        <w:t>a pass</w:t>
      </w:r>
      <w:r w:rsidRPr="00A25B5B">
        <w:rPr>
          <w:rFonts w:asciiTheme="majorHAnsi" w:hAnsiTheme="majorHAnsi" w:cstheme="majorHAnsi"/>
          <w:lang w:val="fr-FR"/>
        </w:rPr>
        <w:t>é</w:t>
      </w:r>
      <w:r w:rsidRPr="00A25B5B">
        <w:rPr>
          <w:rFonts w:asciiTheme="majorHAnsi" w:hAnsiTheme="majorHAnsi"/>
          <w:lang w:val="fr-FR"/>
        </w:rPr>
        <w:t xml:space="preserve"> plus de 20 ans de collaboration avec des </w:t>
      </w:r>
      <w:r w:rsidR="00696F31" w:rsidRPr="00A25B5B">
        <w:rPr>
          <w:rFonts w:asciiTheme="majorHAnsi" w:hAnsiTheme="majorHAnsi"/>
          <w:lang w:val="fr-FR"/>
        </w:rPr>
        <w:t>organisations</w:t>
      </w:r>
      <w:r w:rsidRPr="00A25B5B">
        <w:rPr>
          <w:rFonts w:asciiTheme="majorHAnsi" w:hAnsiTheme="majorHAnsi"/>
          <w:lang w:val="fr-FR"/>
        </w:rPr>
        <w:t xml:space="preserve"> </w:t>
      </w:r>
      <w:r w:rsidR="00696F31" w:rsidRPr="00A25B5B">
        <w:rPr>
          <w:rFonts w:asciiTheme="majorHAnsi" w:hAnsiTheme="majorHAnsi"/>
          <w:lang w:val="fr-FR"/>
        </w:rPr>
        <w:t>à</w:t>
      </w:r>
      <w:r w:rsidRPr="00A25B5B">
        <w:rPr>
          <w:rFonts w:asciiTheme="majorHAnsi" w:hAnsiTheme="majorHAnsi"/>
          <w:lang w:val="fr-FR"/>
        </w:rPr>
        <w:t xml:space="preserve"> but non lucratif</w:t>
      </w:r>
      <w:r w:rsidR="00E345D9" w:rsidRPr="00A25B5B">
        <w:rPr>
          <w:rFonts w:asciiTheme="majorHAnsi" w:hAnsiTheme="majorHAnsi"/>
          <w:lang w:val="fr-FR"/>
        </w:rPr>
        <w:t xml:space="preserve">, </w:t>
      </w:r>
      <w:r w:rsidRPr="00A25B5B">
        <w:rPr>
          <w:rFonts w:asciiTheme="majorHAnsi" w:hAnsiTheme="majorHAnsi"/>
          <w:lang w:val="fr-FR"/>
        </w:rPr>
        <w:t xml:space="preserve">des </w:t>
      </w:r>
      <w:r w:rsidR="00696F31" w:rsidRPr="00A25B5B">
        <w:rPr>
          <w:rFonts w:asciiTheme="majorHAnsi" w:hAnsiTheme="majorHAnsi"/>
          <w:lang w:val="fr-FR"/>
        </w:rPr>
        <w:t>hôpitaux</w:t>
      </w:r>
      <w:r w:rsidR="00E345D9" w:rsidRPr="00A25B5B">
        <w:rPr>
          <w:rFonts w:asciiTheme="majorHAnsi" w:hAnsiTheme="majorHAnsi"/>
          <w:lang w:val="fr-FR"/>
        </w:rPr>
        <w:t xml:space="preserve">, </w:t>
      </w:r>
      <w:r w:rsidRPr="00A25B5B">
        <w:rPr>
          <w:rFonts w:asciiTheme="majorHAnsi" w:hAnsiTheme="majorHAnsi"/>
          <w:lang w:val="fr-FR"/>
        </w:rPr>
        <w:t xml:space="preserve">des </w:t>
      </w:r>
      <w:r w:rsidR="00696F31" w:rsidRPr="00A25B5B">
        <w:rPr>
          <w:rFonts w:asciiTheme="majorHAnsi" w:hAnsiTheme="majorHAnsi"/>
          <w:lang w:val="fr-FR"/>
        </w:rPr>
        <w:t>écoles</w:t>
      </w:r>
      <w:r w:rsidRPr="00A25B5B">
        <w:rPr>
          <w:rFonts w:asciiTheme="majorHAnsi" w:hAnsiTheme="majorHAnsi"/>
          <w:lang w:val="fr-FR"/>
        </w:rPr>
        <w:t xml:space="preserve"> de médecine</w:t>
      </w:r>
      <w:r w:rsidR="00E345D9" w:rsidRPr="00A25B5B">
        <w:rPr>
          <w:rFonts w:asciiTheme="majorHAnsi" w:hAnsiTheme="majorHAnsi"/>
          <w:lang w:val="fr-FR"/>
        </w:rPr>
        <w:t xml:space="preserve">, </w:t>
      </w:r>
      <w:r w:rsidRPr="00A25B5B">
        <w:rPr>
          <w:rFonts w:asciiTheme="majorHAnsi" w:hAnsiTheme="majorHAnsi"/>
          <w:lang w:val="fr-FR"/>
        </w:rPr>
        <w:t>des</w:t>
      </w:r>
      <w:r w:rsidR="00E345D9" w:rsidRPr="00A25B5B">
        <w:rPr>
          <w:rFonts w:asciiTheme="majorHAnsi" w:hAnsiTheme="majorHAnsi"/>
          <w:lang w:val="fr-FR"/>
        </w:rPr>
        <w:t xml:space="preserve"> institutions</w:t>
      </w:r>
      <w:r w:rsidRPr="00A25B5B">
        <w:rPr>
          <w:rFonts w:asciiTheme="majorHAnsi" w:hAnsiTheme="majorHAnsi"/>
          <w:lang w:val="fr-FR"/>
        </w:rPr>
        <w:t xml:space="preserve"> d’enseignements</w:t>
      </w:r>
      <w:r w:rsidR="00E345D9" w:rsidRPr="00A25B5B">
        <w:rPr>
          <w:rFonts w:asciiTheme="majorHAnsi" w:hAnsiTheme="majorHAnsi"/>
          <w:lang w:val="fr-FR"/>
        </w:rPr>
        <w:t xml:space="preserve">, </w:t>
      </w:r>
      <w:r w:rsidRPr="00A25B5B">
        <w:rPr>
          <w:rFonts w:asciiTheme="majorHAnsi" w:hAnsiTheme="majorHAnsi"/>
          <w:lang w:val="fr-FR"/>
        </w:rPr>
        <w:t>des</w:t>
      </w:r>
      <w:r w:rsidR="00E345D9" w:rsidRPr="00A25B5B">
        <w:rPr>
          <w:rFonts w:asciiTheme="majorHAnsi" w:hAnsiTheme="majorHAnsi"/>
          <w:lang w:val="fr-FR"/>
        </w:rPr>
        <w:t xml:space="preserve"> group</w:t>
      </w:r>
      <w:r w:rsidRPr="00A25B5B">
        <w:rPr>
          <w:rFonts w:asciiTheme="majorHAnsi" w:hAnsiTheme="majorHAnsi"/>
          <w:lang w:val="fr-FR"/>
        </w:rPr>
        <w:t>e</w:t>
      </w:r>
      <w:r w:rsidR="00E345D9" w:rsidRPr="00A25B5B">
        <w:rPr>
          <w:rFonts w:asciiTheme="majorHAnsi" w:hAnsiTheme="majorHAnsi"/>
          <w:lang w:val="fr-FR"/>
        </w:rPr>
        <w:t xml:space="preserve">s </w:t>
      </w:r>
      <w:r w:rsidRPr="00A25B5B">
        <w:rPr>
          <w:rFonts w:asciiTheme="majorHAnsi" w:hAnsiTheme="majorHAnsi"/>
          <w:lang w:val="fr-FR"/>
        </w:rPr>
        <w:t>de plaidoyer et des communau</w:t>
      </w:r>
      <w:r>
        <w:rPr>
          <w:rFonts w:asciiTheme="majorHAnsi" w:hAnsiTheme="majorHAnsi"/>
          <w:lang w:val="fr-FR"/>
        </w:rPr>
        <w:t>t</w:t>
      </w:r>
      <w:r>
        <w:rPr>
          <w:rFonts w:asciiTheme="majorHAnsi" w:hAnsiTheme="majorHAnsi" w:cstheme="majorHAnsi"/>
          <w:lang w:val="fr-FR"/>
        </w:rPr>
        <w:t>é</w:t>
      </w:r>
      <w:r w:rsidR="00E345D9" w:rsidRPr="00A25B5B">
        <w:rPr>
          <w:rFonts w:asciiTheme="majorHAnsi" w:hAnsiTheme="majorHAnsi"/>
          <w:lang w:val="fr-FR"/>
        </w:rPr>
        <w:t xml:space="preserve">s </w:t>
      </w:r>
      <w:r>
        <w:rPr>
          <w:rFonts w:asciiTheme="majorHAnsi" w:hAnsiTheme="majorHAnsi"/>
          <w:lang w:val="fr-FR"/>
        </w:rPr>
        <w:t>pour promouvoir un monde plus</w:t>
      </w:r>
      <w:r w:rsidR="00E345D9" w:rsidRPr="00A25B5B">
        <w:rPr>
          <w:rFonts w:asciiTheme="majorHAnsi" w:hAnsiTheme="majorHAnsi"/>
          <w:lang w:val="fr-FR"/>
        </w:rPr>
        <w:t xml:space="preserve"> inclusi</w:t>
      </w:r>
      <w:r>
        <w:rPr>
          <w:rFonts w:asciiTheme="majorHAnsi" w:hAnsiTheme="majorHAnsi"/>
          <w:lang w:val="fr-FR"/>
        </w:rPr>
        <w:t>f</w:t>
      </w:r>
      <w:r w:rsidR="00E345D9" w:rsidRPr="00A25B5B">
        <w:rPr>
          <w:rFonts w:asciiTheme="majorHAnsi" w:hAnsiTheme="majorHAnsi"/>
          <w:lang w:val="fr-FR"/>
        </w:rPr>
        <w:t xml:space="preserve"> </w:t>
      </w:r>
      <w:r>
        <w:rPr>
          <w:rFonts w:asciiTheme="majorHAnsi" w:hAnsiTheme="majorHAnsi"/>
          <w:lang w:val="fr-FR"/>
        </w:rPr>
        <w:t>et</w:t>
      </w:r>
      <w:r w:rsidR="00E345D9" w:rsidRPr="00A25B5B">
        <w:rPr>
          <w:rFonts w:asciiTheme="majorHAnsi" w:hAnsiTheme="majorHAnsi"/>
          <w:lang w:val="fr-FR"/>
        </w:rPr>
        <w:t xml:space="preserve"> compa</w:t>
      </w:r>
      <w:r>
        <w:rPr>
          <w:rFonts w:asciiTheme="majorHAnsi" w:hAnsiTheme="majorHAnsi"/>
          <w:lang w:val="fr-FR"/>
        </w:rPr>
        <w:t>tissant</w:t>
      </w:r>
      <w:r w:rsidR="00E345D9" w:rsidRPr="00A25B5B">
        <w:rPr>
          <w:rFonts w:asciiTheme="majorHAnsi" w:hAnsiTheme="majorHAnsi"/>
          <w:lang w:val="fr-FR"/>
        </w:rPr>
        <w:t xml:space="preserve"> </w:t>
      </w:r>
      <w:r>
        <w:rPr>
          <w:rFonts w:asciiTheme="majorHAnsi" w:hAnsiTheme="majorHAnsi"/>
          <w:lang w:val="fr-FR"/>
        </w:rPr>
        <w:t>dans lequel toutes les</w:t>
      </w:r>
      <w:r w:rsidR="00E345D9" w:rsidRPr="00A25B5B">
        <w:rPr>
          <w:rFonts w:asciiTheme="majorHAnsi" w:hAnsiTheme="majorHAnsi"/>
          <w:lang w:val="fr-FR"/>
        </w:rPr>
        <w:t xml:space="preserve"> diff</w:t>
      </w:r>
      <w:r>
        <w:rPr>
          <w:rFonts w:asciiTheme="majorHAnsi" w:hAnsiTheme="majorHAnsi" w:cstheme="majorHAnsi"/>
          <w:lang w:val="fr-FR"/>
        </w:rPr>
        <w:t>é</w:t>
      </w:r>
      <w:r w:rsidR="00E345D9" w:rsidRPr="00A25B5B">
        <w:rPr>
          <w:rFonts w:asciiTheme="majorHAnsi" w:hAnsiTheme="majorHAnsi"/>
          <w:lang w:val="fr-FR"/>
        </w:rPr>
        <w:t xml:space="preserve">rences </w:t>
      </w:r>
      <w:r>
        <w:rPr>
          <w:rFonts w:asciiTheme="majorHAnsi" w:hAnsiTheme="majorHAnsi"/>
          <w:lang w:val="fr-FR"/>
        </w:rPr>
        <w:t>sont comprises et</w:t>
      </w:r>
      <w:r w:rsidR="00E345D9" w:rsidRPr="00A25B5B">
        <w:rPr>
          <w:rFonts w:asciiTheme="majorHAnsi" w:hAnsiTheme="majorHAnsi"/>
          <w:lang w:val="fr-FR"/>
        </w:rPr>
        <w:t xml:space="preserve"> </w:t>
      </w:r>
      <w:r w:rsidRPr="00A25B5B">
        <w:rPr>
          <w:rFonts w:asciiTheme="majorHAnsi" w:hAnsiTheme="majorHAnsi"/>
          <w:lang w:val="fr-FR"/>
        </w:rPr>
        <w:t>célébr</w:t>
      </w:r>
      <w:r>
        <w:rPr>
          <w:rFonts w:asciiTheme="majorHAnsi" w:hAnsiTheme="majorHAnsi"/>
          <w:lang w:val="fr-FR"/>
        </w:rPr>
        <w:t>ées</w:t>
      </w:r>
      <w:r w:rsidR="00E345D9" w:rsidRPr="00A25B5B">
        <w:rPr>
          <w:rFonts w:asciiTheme="majorHAnsi" w:hAnsiTheme="majorHAnsi"/>
          <w:lang w:val="fr-FR"/>
        </w:rPr>
        <w:t xml:space="preserve">. </w:t>
      </w:r>
      <w:r w:rsidRPr="00A25B5B">
        <w:rPr>
          <w:rFonts w:asciiTheme="majorHAnsi" w:hAnsiTheme="majorHAnsi"/>
          <w:lang w:val="fr-FR"/>
        </w:rPr>
        <w:t xml:space="preserve">Le travail de </w:t>
      </w:r>
      <w:proofErr w:type="spellStart"/>
      <w:r w:rsidR="00E345D9" w:rsidRPr="00A25B5B">
        <w:rPr>
          <w:rFonts w:asciiTheme="majorHAnsi" w:hAnsiTheme="majorHAnsi"/>
          <w:lang w:val="fr-FR"/>
        </w:rPr>
        <w:t>Guidotti</w:t>
      </w:r>
      <w:proofErr w:type="spellEnd"/>
      <w:r w:rsidRPr="00A25B5B">
        <w:rPr>
          <w:rFonts w:asciiTheme="majorHAnsi" w:hAnsiTheme="majorHAnsi"/>
          <w:lang w:val="fr-FR"/>
        </w:rPr>
        <w:t xml:space="preserve"> a </w:t>
      </w:r>
      <w:r w:rsidR="00696F31" w:rsidRPr="00A25B5B">
        <w:rPr>
          <w:rFonts w:asciiTheme="majorHAnsi" w:hAnsiTheme="majorHAnsi"/>
          <w:lang w:val="fr-FR"/>
        </w:rPr>
        <w:t>été</w:t>
      </w:r>
      <w:r w:rsidR="00E345D9" w:rsidRPr="00A25B5B">
        <w:rPr>
          <w:rFonts w:asciiTheme="majorHAnsi" w:hAnsiTheme="majorHAnsi"/>
          <w:lang w:val="fr-FR"/>
        </w:rPr>
        <w:t xml:space="preserve"> publi</w:t>
      </w:r>
      <w:r w:rsidR="00696F31">
        <w:rPr>
          <w:rFonts w:asciiTheme="majorHAnsi" w:hAnsiTheme="majorHAnsi" w:cstheme="majorHAnsi"/>
          <w:lang w:val="fr-FR"/>
        </w:rPr>
        <w:t>é</w:t>
      </w:r>
      <w:r w:rsidR="00E345D9" w:rsidRPr="00A25B5B">
        <w:rPr>
          <w:rFonts w:asciiTheme="majorHAnsi" w:hAnsiTheme="majorHAnsi"/>
          <w:lang w:val="fr-FR"/>
        </w:rPr>
        <w:t xml:space="preserve"> </w:t>
      </w:r>
      <w:r w:rsidRPr="00A25B5B">
        <w:rPr>
          <w:rFonts w:asciiTheme="majorHAnsi" w:hAnsiTheme="majorHAnsi"/>
          <w:lang w:val="fr-FR"/>
        </w:rPr>
        <w:t>dans des</w:t>
      </w:r>
      <w:r w:rsidR="00E345D9" w:rsidRPr="00A25B5B">
        <w:rPr>
          <w:rFonts w:asciiTheme="majorHAnsi" w:hAnsiTheme="majorHAnsi"/>
          <w:lang w:val="fr-FR"/>
        </w:rPr>
        <w:t xml:space="preserve"> </w:t>
      </w:r>
      <w:r w:rsidRPr="00A25B5B">
        <w:rPr>
          <w:rFonts w:asciiTheme="majorHAnsi" w:hAnsiTheme="majorHAnsi"/>
          <w:lang w:val="fr-FR"/>
        </w:rPr>
        <w:t>journaux</w:t>
      </w:r>
      <w:r w:rsidR="00E345D9" w:rsidRPr="00A25B5B">
        <w:rPr>
          <w:rFonts w:asciiTheme="majorHAnsi" w:hAnsiTheme="majorHAnsi"/>
          <w:lang w:val="fr-FR"/>
        </w:rPr>
        <w:t xml:space="preserve">, </w:t>
      </w:r>
      <w:r w:rsidRPr="00A25B5B">
        <w:rPr>
          <w:rFonts w:asciiTheme="majorHAnsi" w:hAnsiTheme="majorHAnsi"/>
          <w:lang w:val="fr-FR"/>
        </w:rPr>
        <w:t xml:space="preserve">des </w:t>
      </w:r>
      <w:r w:rsidR="00E345D9" w:rsidRPr="00A25B5B">
        <w:rPr>
          <w:rFonts w:asciiTheme="majorHAnsi" w:hAnsiTheme="majorHAnsi"/>
          <w:lang w:val="fr-FR"/>
        </w:rPr>
        <w:t xml:space="preserve">magazines </w:t>
      </w:r>
      <w:r w:rsidRPr="00A25B5B">
        <w:rPr>
          <w:rFonts w:asciiTheme="majorHAnsi" w:hAnsiTheme="majorHAnsi"/>
          <w:lang w:val="fr-FR"/>
        </w:rPr>
        <w:t>des revues</w:t>
      </w:r>
      <w:r w:rsidR="00E345D9" w:rsidRPr="00A25B5B">
        <w:rPr>
          <w:rFonts w:asciiTheme="majorHAnsi" w:hAnsiTheme="majorHAnsi"/>
          <w:lang w:val="fr-FR"/>
        </w:rPr>
        <w:t xml:space="preserve"> </w:t>
      </w:r>
      <w:r w:rsidRPr="00A25B5B">
        <w:rPr>
          <w:rFonts w:asciiTheme="majorHAnsi" w:hAnsiTheme="majorHAnsi"/>
          <w:lang w:val="fr-FR"/>
        </w:rPr>
        <w:t>aussi</w:t>
      </w:r>
      <w:r w:rsidR="00E345D9" w:rsidRPr="00A25B5B">
        <w:rPr>
          <w:rFonts w:asciiTheme="majorHAnsi" w:hAnsiTheme="majorHAnsi"/>
          <w:lang w:val="fr-FR"/>
        </w:rPr>
        <w:t xml:space="preserve"> divers</w:t>
      </w:r>
      <w:r w:rsidRPr="00A25B5B">
        <w:rPr>
          <w:rFonts w:asciiTheme="majorHAnsi" w:hAnsiTheme="majorHAnsi"/>
          <w:lang w:val="fr-FR"/>
        </w:rPr>
        <w:t xml:space="preserve"> que</w:t>
      </w:r>
      <w:r w:rsidR="00E345D9" w:rsidRPr="00A25B5B">
        <w:rPr>
          <w:rFonts w:asciiTheme="majorHAnsi" w:hAnsiTheme="majorHAnsi"/>
          <w:lang w:val="fr-FR"/>
        </w:rPr>
        <w:t xml:space="preserve"> Elle, GQ, People, the American Journal of </w:t>
      </w:r>
      <w:proofErr w:type="spellStart"/>
      <w:r w:rsidR="00E345D9" w:rsidRPr="00A25B5B">
        <w:rPr>
          <w:rFonts w:asciiTheme="majorHAnsi" w:hAnsiTheme="majorHAnsi"/>
          <w:lang w:val="fr-FR"/>
        </w:rPr>
        <w:t>Medical</w:t>
      </w:r>
      <w:proofErr w:type="spellEnd"/>
      <w:r w:rsidR="00E345D9" w:rsidRPr="00A25B5B">
        <w:rPr>
          <w:rFonts w:asciiTheme="majorHAnsi" w:hAnsiTheme="majorHAnsi"/>
          <w:lang w:val="fr-FR"/>
        </w:rPr>
        <w:t xml:space="preserve"> </w:t>
      </w:r>
      <w:proofErr w:type="spellStart"/>
      <w:r w:rsidR="00E345D9" w:rsidRPr="00A25B5B">
        <w:rPr>
          <w:rFonts w:asciiTheme="majorHAnsi" w:hAnsiTheme="majorHAnsi"/>
          <w:lang w:val="fr-FR"/>
        </w:rPr>
        <w:t>Genetics</w:t>
      </w:r>
      <w:proofErr w:type="spellEnd"/>
      <w:r w:rsidR="00E345D9" w:rsidRPr="00A25B5B">
        <w:rPr>
          <w:rFonts w:asciiTheme="majorHAnsi" w:hAnsiTheme="majorHAnsi"/>
          <w:lang w:val="fr-FR"/>
        </w:rPr>
        <w:t xml:space="preserve">, The Lancet, </w:t>
      </w:r>
      <w:proofErr w:type="spellStart"/>
      <w:r w:rsidR="00E345D9" w:rsidRPr="00A25B5B">
        <w:rPr>
          <w:rFonts w:asciiTheme="majorHAnsi" w:hAnsiTheme="majorHAnsi"/>
          <w:lang w:val="fr-FR"/>
        </w:rPr>
        <w:t>Spirituality</w:t>
      </w:r>
      <w:proofErr w:type="spellEnd"/>
      <w:r w:rsidR="00E345D9" w:rsidRPr="00A25B5B">
        <w:rPr>
          <w:rFonts w:asciiTheme="majorHAnsi" w:hAnsiTheme="majorHAnsi"/>
          <w:lang w:val="fr-FR"/>
        </w:rPr>
        <w:t xml:space="preserve"> and </w:t>
      </w:r>
      <w:proofErr w:type="spellStart"/>
      <w:r w:rsidR="00E345D9" w:rsidRPr="00A25B5B">
        <w:rPr>
          <w:rFonts w:asciiTheme="majorHAnsi" w:hAnsiTheme="majorHAnsi"/>
          <w:lang w:val="fr-FR"/>
        </w:rPr>
        <w:t>Health</w:t>
      </w:r>
      <w:proofErr w:type="spellEnd"/>
      <w:r w:rsidR="00E345D9" w:rsidRPr="00A25B5B">
        <w:rPr>
          <w:rFonts w:asciiTheme="majorHAnsi" w:hAnsiTheme="majorHAnsi"/>
          <w:lang w:val="fr-FR"/>
        </w:rPr>
        <w:t xml:space="preserve">, the Washington Post, New York Times, Atlantic </w:t>
      </w:r>
      <w:proofErr w:type="spellStart"/>
      <w:r w:rsidR="00E345D9" w:rsidRPr="00A25B5B">
        <w:rPr>
          <w:rFonts w:asciiTheme="majorHAnsi" w:hAnsiTheme="majorHAnsi"/>
          <w:lang w:val="fr-FR"/>
        </w:rPr>
        <w:t>Monthly</w:t>
      </w:r>
      <w:proofErr w:type="spellEnd"/>
      <w:r w:rsidR="00E345D9" w:rsidRPr="00A25B5B">
        <w:rPr>
          <w:rFonts w:asciiTheme="majorHAnsi" w:hAnsiTheme="majorHAnsi"/>
          <w:lang w:val="fr-FR"/>
        </w:rPr>
        <w:t xml:space="preserve"> </w:t>
      </w:r>
      <w:r>
        <w:rPr>
          <w:rFonts w:asciiTheme="majorHAnsi" w:hAnsiTheme="majorHAnsi"/>
          <w:lang w:val="fr-FR"/>
        </w:rPr>
        <w:t>et</w:t>
      </w:r>
      <w:r w:rsidR="00E345D9" w:rsidRPr="00A25B5B">
        <w:rPr>
          <w:rFonts w:asciiTheme="majorHAnsi" w:hAnsiTheme="majorHAnsi"/>
          <w:lang w:val="fr-FR"/>
        </w:rPr>
        <w:t xml:space="preserve"> LIFE Magazine. </w:t>
      </w:r>
    </w:p>
    <w:p w14:paraId="431DCBFB" w14:textId="262E8C90" w:rsidR="00E345D9" w:rsidRPr="00933AD0" w:rsidRDefault="00E345D9" w:rsidP="00855F7A">
      <w:pPr>
        <w:spacing w:after="120"/>
        <w:rPr>
          <w:rFonts w:asciiTheme="majorHAnsi" w:hAnsiTheme="majorHAnsi"/>
          <w:lang w:val="fr-FR"/>
        </w:rPr>
      </w:pPr>
      <w:r w:rsidRPr="00A25B5B">
        <w:rPr>
          <w:rFonts w:asciiTheme="majorHAnsi" w:hAnsiTheme="majorHAnsi"/>
          <w:lang w:val="fr-FR"/>
        </w:rPr>
        <w:t xml:space="preserve">Rick </w:t>
      </w:r>
      <w:r w:rsidR="00A25B5B" w:rsidRPr="00A25B5B">
        <w:rPr>
          <w:rFonts w:asciiTheme="majorHAnsi" w:hAnsiTheme="majorHAnsi"/>
          <w:lang w:val="fr-FR"/>
        </w:rPr>
        <w:t>est le</w:t>
      </w:r>
      <w:r w:rsidR="00696F31">
        <w:rPr>
          <w:rFonts w:asciiTheme="majorHAnsi" w:hAnsiTheme="majorHAnsi"/>
          <w:lang w:val="fr-FR"/>
        </w:rPr>
        <w:t xml:space="preserve"> fo</w:t>
      </w:r>
      <w:r w:rsidR="00A25B5B" w:rsidRPr="00A25B5B">
        <w:rPr>
          <w:rFonts w:asciiTheme="majorHAnsi" w:hAnsiTheme="majorHAnsi"/>
          <w:lang w:val="fr-FR"/>
        </w:rPr>
        <w:t>ndateur</w:t>
      </w:r>
      <w:r w:rsidRPr="00A25B5B">
        <w:rPr>
          <w:rFonts w:asciiTheme="majorHAnsi" w:hAnsiTheme="majorHAnsi"/>
          <w:lang w:val="fr-FR"/>
        </w:rPr>
        <w:t xml:space="preserve"> </w:t>
      </w:r>
      <w:r w:rsidR="00A25B5B" w:rsidRPr="00A25B5B">
        <w:rPr>
          <w:rFonts w:asciiTheme="majorHAnsi" w:hAnsiTheme="majorHAnsi"/>
          <w:lang w:val="fr-FR"/>
        </w:rPr>
        <w:t>et</w:t>
      </w:r>
      <w:r w:rsidRPr="00A25B5B">
        <w:rPr>
          <w:rFonts w:asciiTheme="majorHAnsi" w:hAnsiTheme="majorHAnsi"/>
          <w:lang w:val="fr-FR"/>
        </w:rPr>
        <w:t xml:space="preserve"> direct</w:t>
      </w:r>
      <w:r w:rsidR="00A25B5B" w:rsidRPr="00A25B5B">
        <w:rPr>
          <w:rFonts w:asciiTheme="majorHAnsi" w:hAnsiTheme="majorHAnsi"/>
          <w:lang w:val="fr-FR"/>
        </w:rPr>
        <w:t>eu</w:t>
      </w:r>
      <w:r w:rsidRPr="00A25B5B">
        <w:rPr>
          <w:rFonts w:asciiTheme="majorHAnsi" w:hAnsiTheme="majorHAnsi"/>
          <w:lang w:val="fr-FR"/>
        </w:rPr>
        <w:t xml:space="preserve">r </w:t>
      </w:r>
      <w:r w:rsidR="00A25B5B" w:rsidRPr="00A25B5B">
        <w:rPr>
          <w:rFonts w:asciiTheme="majorHAnsi" w:hAnsiTheme="majorHAnsi"/>
          <w:lang w:val="fr-FR"/>
        </w:rPr>
        <w:t xml:space="preserve">de </w:t>
      </w:r>
      <w:r w:rsidRPr="00A25B5B">
        <w:rPr>
          <w:rFonts w:asciiTheme="majorHAnsi" w:hAnsiTheme="majorHAnsi"/>
          <w:lang w:val="fr-FR"/>
        </w:rPr>
        <w:t xml:space="preserve">POSITIVE EXPOSURE, </w:t>
      </w:r>
      <w:r w:rsidR="00A25B5B" w:rsidRPr="00A25B5B">
        <w:rPr>
          <w:rFonts w:asciiTheme="majorHAnsi" w:hAnsiTheme="majorHAnsi"/>
          <w:lang w:val="fr-FR"/>
        </w:rPr>
        <w:t>un art</w:t>
      </w:r>
      <w:r w:rsidRPr="00A25B5B">
        <w:rPr>
          <w:rFonts w:asciiTheme="majorHAnsi" w:hAnsiTheme="majorHAnsi"/>
          <w:lang w:val="fr-FR"/>
        </w:rPr>
        <w:t xml:space="preserve"> innova</w:t>
      </w:r>
      <w:r w:rsidR="00A25B5B" w:rsidRPr="00A25B5B">
        <w:rPr>
          <w:rFonts w:asciiTheme="majorHAnsi" w:hAnsiTheme="majorHAnsi"/>
          <w:lang w:val="fr-FR"/>
        </w:rPr>
        <w:t>nt</w:t>
      </w:r>
      <w:r w:rsidRPr="00A25B5B">
        <w:rPr>
          <w:rFonts w:asciiTheme="majorHAnsi" w:hAnsiTheme="majorHAnsi"/>
          <w:lang w:val="fr-FR"/>
        </w:rPr>
        <w:t xml:space="preserve">, </w:t>
      </w:r>
      <w:r w:rsidR="00A25B5B" w:rsidRPr="00A25B5B">
        <w:rPr>
          <w:rFonts w:asciiTheme="majorHAnsi" w:hAnsiTheme="majorHAnsi"/>
          <w:lang w:val="fr-FR"/>
        </w:rPr>
        <w:t>de plaidoyer</w:t>
      </w:r>
      <w:r w:rsidRPr="00A25B5B">
        <w:rPr>
          <w:rFonts w:asciiTheme="majorHAnsi" w:hAnsiTheme="majorHAnsi"/>
          <w:lang w:val="fr-FR"/>
        </w:rPr>
        <w:t xml:space="preserve">, </w:t>
      </w:r>
      <w:r w:rsidR="00A25B5B">
        <w:rPr>
          <w:rFonts w:asciiTheme="majorHAnsi" w:hAnsiTheme="majorHAnsi"/>
          <w:lang w:val="fr-FR"/>
        </w:rPr>
        <w:t>et</w:t>
      </w:r>
      <w:r w:rsidRPr="00A25B5B">
        <w:rPr>
          <w:rFonts w:asciiTheme="majorHAnsi" w:hAnsiTheme="majorHAnsi"/>
          <w:lang w:val="fr-FR"/>
        </w:rPr>
        <w:t xml:space="preserve"> </w:t>
      </w:r>
      <w:r w:rsidR="00A25B5B">
        <w:rPr>
          <w:rFonts w:asciiTheme="majorHAnsi" w:hAnsiTheme="majorHAnsi"/>
          <w:lang w:val="fr-FR"/>
        </w:rPr>
        <w:t>une organis</w:t>
      </w:r>
      <w:r w:rsidRPr="00A25B5B">
        <w:rPr>
          <w:rFonts w:asciiTheme="majorHAnsi" w:hAnsiTheme="majorHAnsi"/>
          <w:lang w:val="fr-FR"/>
        </w:rPr>
        <w:t xml:space="preserve">ation </w:t>
      </w:r>
      <w:r w:rsidR="00A25B5B">
        <w:rPr>
          <w:rFonts w:asciiTheme="majorHAnsi" w:hAnsiTheme="majorHAnsi"/>
          <w:lang w:val="fr-FR"/>
        </w:rPr>
        <w:t>d’</w:t>
      </w:r>
      <w:r w:rsidR="00696F31">
        <w:rPr>
          <w:rFonts w:asciiTheme="majorHAnsi" w:hAnsiTheme="majorHAnsi"/>
          <w:lang w:val="fr-FR"/>
        </w:rPr>
        <w:t>éducation</w:t>
      </w:r>
      <w:r w:rsidR="00A25B5B">
        <w:rPr>
          <w:rFonts w:asciiTheme="majorHAnsi" w:hAnsiTheme="majorHAnsi"/>
          <w:lang w:val="fr-FR"/>
        </w:rPr>
        <w:t xml:space="preserve"> qui </w:t>
      </w:r>
      <w:r w:rsidRPr="00A25B5B">
        <w:rPr>
          <w:rFonts w:asciiTheme="majorHAnsi" w:hAnsiTheme="majorHAnsi"/>
          <w:lang w:val="fr-FR"/>
        </w:rPr>
        <w:t>utili</w:t>
      </w:r>
      <w:r w:rsidR="00933AD0">
        <w:rPr>
          <w:rFonts w:asciiTheme="majorHAnsi" w:hAnsiTheme="majorHAnsi"/>
          <w:lang w:val="fr-FR"/>
        </w:rPr>
        <w:t>s</w:t>
      </w:r>
      <w:r w:rsidRPr="00A25B5B">
        <w:rPr>
          <w:rFonts w:asciiTheme="majorHAnsi" w:hAnsiTheme="majorHAnsi"/>
          <w:lang w:val="fr-FR"/>
        </w:rPr>
        <w:t xml:space="preserve">e </w:t>
      </w:r>
      <w:r w:rsidR="00933AD0">
        <w:rPr>
          <w:rFonts w:asciiTheme="majorHAnsi" w:hAnsiTheme="majorHAnsi"/>
          <w:lang w:val="fr-FR"/>
        </w:rPr>
        <w:t>l’art</w:t>
      </w:r>
      <w:r w:rsidRPr="00A25B5B">
        <w:rPr>
          <w:rFonts w:asciiTheme="majorHAnsi" w:hAnsiTheme="majorHAnsi"/>
          <w:lang w:val="fr-FR"/>
        </w:rPr>
        <w:t xml:space="preserve"> visu</w:t>
      </w:r>
      <w:r w:rsidR="00933AD0">
        <w:rPr>
          <w:rFonts w:asciiTheme="majorHAnsi" w:hAnsiTheme="majorHAnsi"/>
          <w:lang w:val="fr-FR"/>
        </w:rPr>
        <w:t>e</w:t>
      </w:r>
      <w:r w:rsidRPr="00A25B5B">
        <w:rPr>
          <w:rFonts w:asciiTheme="majorHAnsi" w:hAnsiTheme="majorHAnsi"/>
          <w:lang w:val="fr-FR"/>
        </w:rPr>
        <w:t xml:space="preserve">l </w:t>
      </w:r>
      <w:r w:rsidR="00933AD0">
        <w:rPr>
          <w:rFonts w:asciiTheme="majorHAnsi" w:hAnsiTheme="majorHAnsi"/>
          <w:lang w:val="fr-FR"/>
        </w:rPr>
        <w:t>pour</w:t>
      </w:r>
      <w:r w:rsidRPr="00A25B5B">
        <w:rPr>
          <w:rFonts w:asciiTheme="majorHAnsi" w:hAnsiTheme="majorHAnsi"/>
          <w:lang w:val="fr-FR"/>
        </w:rPr>
        <w:t xml:space="preserve"> </w:t>
      </w:r>
      <w:r w:rsidR="00696F31" w:rsidRPr="00A25B5B">
        <w:rPr>
          <w:rFonts w:asciiTheme="majorHAnsi" w:hAnsiTheme="majorHAnsi"/>
          <w:lang w:val="fr-FR"/>
        </w:rPr>
        <w:t>célébr</w:t>
      </w:r>
      <w:r w:rsidR="00696F31">
        <w:rPr>
          <w:rFonts w:asciiTheme="majorHAnsi" w:hAnsiTheme="majorHAnsi"/>
          <w:lang w:val="fr-FR"/>
        </w:rPr>
        <w:t>er</w:t>
      </w:r>
      <w:r w:rsidR="00933AD0">
        <w:rPr>
          <w:rFonts w:asciiTheme="majorHAnsi" w:hAnsiTheme="majorHAnsi"/>
          <w:lang w:val="fr-FR"/>
        </w:rPr>
        <w:t xml:space="preserve"> la </w:t>
      </w:r>
      <w:r w:rsidR="00696F31">
        <w:rPr>
          <w:rFonts w:asciiTheme="majorHAnsi" w:hAnsiTheme="majorHAnsi"/>
          <w:lang w:val="fr-FR"/>
        </w:rPr>
        <w:t>diversité</w:t>
      </w:r>
      <w:r w:rsidRPr="00A25B5B">
        <w:rPr>
          <w:rFonts w:asciiTheme="majorHAnsi" w:hAnsiTheme="majorHAnsi"/>
          <w:lang w:val="fr-FR"/>
        </w:rPr>
        <w:t xml:space="preserve"> huma</w:t>
      </w:r>
      <w:r w:rsidR="00933AD0">
        <w:rPr>
          <w:rFonts w:asciiTheme="majorHAnsi" w:hAnsiTheme="majorHAnsi"/>
          <w:lang w:val="fr-FR"/>
        </w:rPr>
        <w:t>i</w:t>
      </w:r>
      <w:r w:rsidRPr="00A25B5B">
        <w:rPr>
          <w:rFonts w:asciiTheme="majorHAnsi" w:hAnsiTheme="majorHAnsi"/>
          <w:lang w:val="fr-FR"/>
        </w:rPr>
        <w:t>n</w:t>
      </w:r>
      <w:r w:rsidR="00933AD0">
        <w:rPr>
          <w:rFonts w:asciiTheme="majorHAnsi" w:hAnsiTheme="majorHAnsi"/>
          <w:lang w:val="fr-FR"/>
        </w:rPr>
        <w:t>e</w:t>
      </w:r>
      <w:r w:rsidRPr="00A25B5B">
        <w:rPr>
          <w:rFonts w:asciiTheme="majorHAnsi" w:hAnsiTheme="majorHAnsi"/>
          <w:lang w:val="fr-FR"/>
        </w:rPr>
        <w:t xml:space="preserve">. </w:t>
      </w:r>
      <w:r w:rsidRPr="00933AD0">
        <w:rPr>
          <w:rFonts w:asciiTheme="majorHAnsi" w:hAnsiTheme="majorHAnsi"/>
          <w:lang w:val="fr-FR"/>
        </w:rPr>
        <w:t xml:space="preserve">POSITIVE EXPOSURE </w:t>
      </w:r>
      <w:r w:rsidR="00933AD0" w:rsidRPr="00933AD0">
        <w:rPr>
          <w:rFonts w:asciiTheme="majorHAnsi" w:hAnsiTheme="majorHAnsi"/>
          <w:lang w:val="fr-FR"/>
        </w:rPr>
        <w:t xml:space="preserve">a </w:t>
      </w:r>
      <w:r w:rsidRPr="00933AD0">
        <w:rPr>
          <w:rFonts w:asciiTheme="majorHAnsi" w:hAnsiTheme="majorHAnsi"/>
          <w:lang w:val="fr-FR"/>
        </w:rPr>
        <w:t>significa</w:t>
      </w:r>
      <w:r w:rsidR="00933AD0" w:rsidRPr="00933AD0">
        <w:rPr>
          <w:rFonts w:asciiTheme="majorHAnsi" w:hAnsiTheme="majorHAnsi"/>
          <w:lang w:val="fr-FR"/>
        </w:rPr>
        <w:t>tivement</w:t>
      </w:r>
      <w:r w:rsidRPr="00933AD0">
        <w:rPr>
          <w:rFonts w:asciiTheme="majorHAnsi" w:hAnsiTheme="majorHAnsi"/>
          <w:lang w:val="fr-FR"/>
        </w:rPr>
        <w:t xml:space="preserve"> impacte </w:t>
      </w:r>
      <w:r w:rsidR="00933AD0" w:rsidRPr="00933AD0">
        <w:rPr>
          <w:rFonts w:asciiTheme="majorHAnsi" w:hAnsiTheme="majorHAnsi"/>
          <w:lang w:val="fr-FR"/>
        </w:rPr>
        <w:t>le domaine des droits</w:t>
      </w:r>
      <w:r w:rsidRPr="00933AD0">
        <w:rPr>
          <w:rFonts w:asciiTheme="majorHAnsi" w:hAnsiTheme="majorHAnsi"/>
          <w:lang w:val="fr-FR"/>
        </w:rPr>
        <w:t xml:space="preserve"> huma</w:t>
      </w:r>
      <w:r w:rsidR="00933AD0" w:rsidRPr="00933AD0">
        <w:rPr>
          <w:rFonts w:asciiTheme="majorHAnsi" w:hAnsiTheme="majorHAnsi"/>
          <w:lang w:val="fr-FR"/>
        </w:rPr>
        <w:t>i</w:t>
      </w:r>
      <w:r w:rsidRPr="00933AD0">
        <w:rPr>
          <w:rFonts w:asciiTheme="majorHAnsi" w:hAnsiTheme="majorHAnsi"/>
          <w:lang w:val="fr-FR"/>
        </w:rPr>
        <w:t>n</w:t>
      </w:r>
      <w:r w:rsidR="00933AD0" w:rsidRPr="00933AD0">
        <w:rPr>
          <w:rFonts w:asciiTheme="majorHAnsi" w:hAnsiTheme="majorHAnsi"/>
          <w:lang w:val="fr-FR"/>
        </w:rPr>
        <w:t>s</w:t>
      </w:r>
      <w:r w:rsidRPr="00933AD0">
        <w:rPr>
          <w:rFonts w:asciiTheme="majorHAnsi" w:hAnsiTheme="majorHAnsi"/>
          <w:lang w:val="fr-FR"/>
        </w:rPr>
        <w:t xml:space="preserve">, </w:t>
      </w:r>
      <w:r w:rsidR="00933AD0" w:rsidRPr="00933AD0">
        <w:rPr>
          <w:rFonts w:asciiTheme="majorHAnsi" w:hAnsiTheme="majorHAnsi"/>
          <w:lang w:val="fr-FR"/>
        </w:rPr>
        <w:t xml:space="preserve">de la </w:t>
      </w:r>
      <w:r w:rsidR="00696F31" w:rsidRPr="00933AD0">
        <w:rPr>
          <w:rFonts w:asciiTheme="majorHAnsi" w:hAnsiTheme="majorHAnsi"/>
          <w:lang w:val="fr-FR"/>
        </w:rPr>
        <w:t>santé</w:t>
      </w:r>
      <w:r w:rsidR="00933AD0" w:rsidRPr="00933AD0">
        <w:rPr>
          <w:rFonts w:asciiTheme="majorHAnsi" w:hAnsiTheme="majorHAnsi"/>
          <w:lang w:val="fr-FR"/>
        </w:rPr>
        <w:t xml:space="preserve"> </w:t>
      </w:r>
      <w:r w:rsidRPr="00933AD0">
        <w:rPr>
          <w:rFonts w:asciiTheme="majorHAnsi" w:hAnsiTheme="majorHAnsi"/>
          <w:lang w:val="fr-FR"/>
        </w:rPr>
        <w:t>mental</w:t>
      </w:r>
      <w:r w:rsidR="00933AD0" w:rsidRPr="00933AD0">
        <w:rPr>
          <w:rFonts w:asciiTheme="majorHAnsi" w:hAnsiTheme="majorHAnsi"/>
          <w:lang w:val="fr-FR"/>
        </w:rPr>
        <w:t>e</w:t>
      </w:r>
      <w:r w:rsidRPr="00933AD0">
        <w:rPr>
          <w:rFonts w:asciiTheme="majorHAnsi" w:hAnsiTheme="majorHAnsi"/>
          <w:lang w:val="fr-FR"/>
        </w:rPr>
        <w:t xml:space="preserve">, </w:t>
      </w:r>
      <w:r w:rsidR="00933AD0" w:rsidRPr="00933AD0">
        <w:rPr>
          <w:rFonts w:asciiTheme="majorHAnsi" w:hAnsiTheme="majorHAnsi"/>
          <w:lang w:val="fr-FR"/>
        </w:rPr>
        <w:t xml:space="preserve">de la </w:t>
      </w:r>
      <w:r w:rsidR="00696F31" w:rsidRPr="00933AD0">
        <w:rPr>
          <w:rFonts w:asciiTheme="majorHAnsi" w:hAnsiTheme="majorHAnsi"/>
          <w:lang w:val="fr-FR"/>
        </w:rPr>
        <w:t>médecine</w:t>
      </w:r>
      <w:r w:rsidRPr="00933AD0">
        <w:rPr>
          <w:rFonts w:asciiTheme="majorHAnsi" w:hAnsiTheme="majorHAnsi"/>
          <w:lang w:val="fr-FR"/>
        </w:rPr>
        <w:t xml:space="preserve">, </w:t>
      </w:r>
      <w:r w:rsidR="00933AD0" w:rsidRPr="00933AD0">
        <w:rPr>
          <w:rFonts w:asciiTheme="majorHAnsi" w:hAnsiTheme="majorHAnsi"/>
          <w:lang w:val="fr-FR"/>
        </w:rPr>
        <w:t>et de l’</w:t>
      </w:r>
      <w:r w:rsidR="00696F31" w:rsidRPr="00933AD0">
        <w:rPr>
          <w:rFonts w:asciiTheme="majorHAnsi" w:hAnsiTheme="majorHAnsi"/>
          <w:lang w:val="fr-FR"/>
        </w:rPr>
        <w:t>éducation</w:t>
      </w:r>
      <w:r w:rsidRPr="00933AD0">
        <w:rPr>
          <w:rFonts w:asciiTheme="majorHAnsi" w:hAnsiTheme="majorHAnsi"/>
          <w:lang w:val="fr-FR"/>
        </w:rPr>
        <w:t xml:space="preserve"> </w:t>
      </w:r>
      <w:r w:rsidR="00933AD0">
        <w:rPr>
          <w:rFonts w:asciiTheme="majorHAnsi" w:hAnsiTheme="majorHAnsi"/>
          <w:lang w:val="fr-FR"/>
        </w:rPr>
        <w:t xml:space="preserve">en donnant de nouvelles </w:t>
      </w:r>
      <w:r w:rsidR="00696F31" w:rsidRPr="00933AD0">
        <w:rPr>
          <w:rFonts w:asciiTheme="majorHAnsi" w:hAnsiTheme="majorHAnsi"/>
          <w:lang w:val="fr-FR"/>
        </w:rPr>
        <w:t>opp</w:t>
      </w:r>
      <w:r w:rsidR="00696F31">
        <w:rPr>
          <w:rFonts w:asciiTheme="majorHAnsi" w:hAnsiTheme="majorHAnsi"/>
          <w:lang w:val="fr-FR"/>
        </w:rPr>
        <w:t>ortunit</w:t>
      </w:r>
      <w:r w:rsidR="00696F31" w:rsidRPr="00933AD0">
        <w:rPr>
          <w:rFonts w:asciiTheme="majorHAnsi" w:hAnsiTheme="majorHAnsi"/>
          <w:lang w:val="fr-FR"/>
        </w:rPr>
        <w:t>és</w:t>
      </w:r>
      <w:r w:rsidRPr="00933AD0">
        <w:rPr>
          <w:rFonts w:asciiTheme="majorHAnsi" w:hAnsiTheme="majorHAnsi"/>
          <w:lang w:val="fr-FR"/>
        </w:rPr>
        <w:t xml:space="preserve"> </w:t>
      </w:r>
      <w:r w:rsidR="00933AD0">
        <w:rPr>
          <w:rFonts w:asciiTheme="majorHAnsi" w:hAnsiTheme="majorHAnsi"/>
          <w:lang w:val="fr-FR"/>
        </w:rPr>
        <w:t>de voir chaque</w:t>
      </w:r>
      <w:r w:rsidRPr="00933AD0">
        <w:rPr>
          <w:rFonts w:asciiTheme="majorHAnsi" w:hAnsiTheme="majorHAnsi"/>
          <w:lang w:val="fr-FR"/>
        </w:rPr>
        <w:t xml:space="preserve"> individu </w:t>
      </w:r>
      <w:r w:rsidR="00933AD0">
        <w:rPr>
          <w:rFonts w:asciiTheme="majorHAnsi" w:hAnsiTheme="majorHAnsi"/>
          <w:lang w:val="fr-FR"/>
        </w:rPr>
        <w:t xml:space="preserve">comme un </w:t>
      </w:r>
      <w:r w:rsidR="00696F31">
        <w:rPr>
          <w:rFonts w:asciiTheme="majorHAnsi" w:hAnsiTheme="majorHAnsi"/>
          <w:lang w:val="fr-FR"/>
        </w:rPr>
        <w:t>être</w:t>
      </w:r>
      <w:r w:rsidR="00933AD0">
        <w:rPr>
          <w:rFonts w:asciiTheme="majorHAnsi" w:hAnsiTheme="majorHAnsi"/>
          <w:lang w:val="fr-FR"/>
        </w:rPr>
        <w:t xml:space="preserve"> </w:t>
      </w:r>
      <w:r w:rsidRPr="00933AD0">
        <w:rPr>
          <w:rFonts w:asciiTheme="majorHAnsi" w:hAnsiTheme="majorHAnsi"/>
          <w:lang w:val="fr-FR"/>
        </w:rPr>
        <w:t>huma</w:t>
      </w:r>
      <w:r w:rsidR="00933AD0">
        <w:rPr>
          <w:rFonts w:asciiTheme="majorHAnsi" w:hAnsiTheme="majorHAnsi"/>
          <w:lang w:val="fr-FR"/>
        </w:rPr>
        <w:t>i</w:t>
      </w:r>
      <w:r w:rsidRPr="00933AD0">
        <w:rPr>
          <w:rFonts w:asciiTheme="majorHAnsi" w:hAnsiTheme="majorHAnsi"/>
          <w:lang w:val="fr-FR"/>
        </w:rPr>
        <w:t xml:space="preserve">n </w:t>
      </w:r>
      <w:r w:rsidR="00933AD0">
        <w:rPr>
          <w:rFonts w:asciiTheme="majorHAnsi" w:hAnsiTheme="majorHAnsi"/>
          <w:lang w:val="fr-FR"/>
        </w:rPr>
        <w:t>et</w:t>
      </w:r>
      <w:r w:rsidRPr="00933AD0">
        <w:rPr>
          <w:rFonts w:asciiTheme="majorHAnsi" w:hAnsiTheme="majorHAnsi"/>
          <w:lang w:val="fr-FR"/>
        </w:rPr>
        <w:t xml:space="preserve"> </w:t>
      </w:r>
      <w:r w:rsidR="00933AD0">
        <w:rPr>
          <w:rFonts w:asciiTheme="majorHAnsi" w:hAnsiTheme="majorHAnsi"/>
          <w:lang w:val="fr-FR"/>
        </w:rPr>
        <w:t>un memb</w:t>
      </w:r>
      <w:r w:rsidRPr="00933AD0">
        <w:rPr>
          <w:rFonts w:asciiTheme="majorHAnsi" w:hAnsiTheme="majorHAnsi"/>
          <w:lang w:val="fr-FR"/>
        </w:rPr>
        <w:t>r</w:t>
      </w:r>
      <w:r w:rsidR="00933AD0">
        <w:rPr>
          <w:rFonts w:asciiTheme="majorHAnsi" w:hAnsiTheme="majorHAnsi"/>
          <w:lang w:val="fr-FR"/>
        </w:rPr>
        <w:t>e</w:t>
      </w:r>
      <w:r w:rsidRPr="00933AD0">
        <w:rPr>
          <w:rFonts w:asciiTheme="majorHAnsi" w:hAnsiTheme="majorHAnsi"/>
          <w:lang w:val="fr-FR"/>
        </w:rPr>
        <w:t xml:space="preserve"> </w:t>
      </w:r>
      <w:r w:rsidR="00933AD0">
        <w:rPr>
          <w:rFonts w:asciiTheme="majorHAnsi" w:hAnsiTheme="majorHAnsi"/>
          <w:lang w:val="fr-FR"/>
        </w:rPr>
        <w:t>estime de la</w:t>
      </w:r>
      <w:r w:rsidRPr="00933AD0">
        <w:rPr>
          <w:rFonts w:asciiTheme="majorHAnsi" w:hAnsiTheme="majorHAnsi"/>
          <w:lang w:val="fr-FR"/>
        </w:rPr>
        <w:t xml:space="preserve"> </w:t>
      </w:r>
      <w:r w:rsidR="00696F31" w:rsidRPr="00933AD0">
        <w:rPr>
          <w:rFonts w:asciiTheme="majorHAnsi" w:hAnsiTheme="majorHAnsi"/>
          <w:lang w:val="fr-FR"/>
        </w:rPr>
        <w:t>sociét</w:t>
      </w:r>
      <w:r w:rsidR="00696F31">
        <w:rPr>
          <w:rFonts w:asciiTheme="majorHAnsi" w:hAnsiTheme="majorHAnsi"/>
          <w:lang w:val="fr-FR"/>
        </w:rPr>
        <w:t>é</w:t>
      </w:r>
      <w:r w:rsidRPr="00933AD0">
        <w:rPr>
          <w:rFonts w:asciiTheme="majorHAnsi" w:hAnsiTheme="majorHAnsi"/>
          <w:lang w:val="fr-FR"/>
        </w:rPr>
        <w:t>.</w:t>
      </w:r>
    </w:p>
    <w:p w14:paraId="20F14E9D" w14:textId="3BA71753" w:rsidR="00E345D9" w:rsidRPr="00696F31" w:rsidRDefault="00933AD0" w:rsidP="00855F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76" w:lineRule="auto"/>
        <w:rPr>
          <w:rFonts w:asciiTheme="majorHAnsi" w:hAnsiTheme="majorHAnsi"/>
          <w:lang w:val="fr-FR"/>
        </w:rPr>
      </w:pPr>
      <w:r w:rsidRPr="00933AD0">
        <w:rPr>
          <w:rFonts w:asciiTheme="majorHAnsi" w:hAnsiTheme="majorHAnsi" w:cs="Times"/>
          <w:color w:val="000000"/>
          <w:lang w:val="fr-FR"/>
        </w:rPr>
        <w:t>En</w:t>
      </w:r>
      <w:r w:rsidR="00E345D9" w:rsidRPr="00933AD0">
        <w:rPr>
          <w:rFonts w:asciiTheme="majorHAnsi" w:hAnsiTheme="majorHAnsi" w:cs="Times"/>
          <w:color w:val="000000"/>
          <w:lang w:val="fr-FR"/>
        </w:rPr>
        <w:t xml:space="preserve"> Ju</w:t>
      </w:r>
      <w:r w:rsidRPr="00933AD0">
        <w:rPr>
          <w:rFonts w:asciiTheme="majorHAnsi" w:hAnsiTheme="majorHAnsi" w:cs="Times"/>
          <w:color w:val="000000"/>
          <w:lang w:val="fr-FR"/>
        </w:rPr>
        <w:t>i</w:t>
      </w:r>
      <w:r w:rsidR="00E345D9" w:rsidRPr="00933AD0">
        <w:rPr>
          <w:rFonts w:asciiTheme="majorHAnsi" w:hAnsiTheme="majorHAnsi" w:cs="Times"/>
          <w:color w:val="000000"/>
          <w:lang w:val="fr-FR"/>
        </w:rPr>
        <w:t xml:space="preserve">n 1997, POSITIVE EXPOSURE </w:t>
      </w:r>
      <w:r w:rsidR="00696F31" w:rsidRPr="00933AD0">
        <w:rPr>
          <w:rFonts w:asciiTheme="majorHAnsi" w:hAnsiTheme="majorHAnsi" w:cs="Times"/>
          <w:color w:val="000000"/>
          <w:lang w:val="fr-FR"/>
        </w:rPr>
        <w:t>était</w:t>
      </w:r>
      <w:r w:rsidRPr="00933AD0">
        <w:rPr>
          <w:rFonts w:asciiTheme="majorHAnsi" w:hAnsiTheme="majorHAnsi" w:cs="Times"/>
          <w:color w:val="000000"/>
          <w:lang w:val="fr-FR"/>
        </w:rPr>
        <w:t xml:space="preserve"> mis en vedette dans</w:t>
      </w:r>
      <w:r w:rsidR="00E345D9" w:rsidRPr="00933AD0">
        <w:rPr>
          <w:rFonts w:asciiTheme="majorHAnsi" w:hAnsiTheme="majorHAnsi" w:cs="Times"/>
          <w:color w:val="000000"/>
          <w:lang w:val="fr-FR"/>
        </w:rPr>
        <w:t xml:space="preserve"> </w:t>
      </w:r>
      <w:r w:rsidR="00E345D9" w:rsidRPr="00933AD0">
        <w:rPr>
          <w:rFonts w:asciiTheme="majorHAnsi" w:hAnsiTheme="majorHAnsi" w:cs="Times"/>
          <w:i/>
          <w:color w:val="000000"/>
          <w:lang w:val="fr-FR"/>
        </w:rPr>
        <w:t>LIFE</w:t>
      </w:r>
      <w:r w:rsidR="00E345D9" w:rsidRPr="00933AD0">
        <w:rPr>
          <w:rFonts w:asciiTheme="majorHAnsi" w:hAnsiTheme="majorHAnsi" w:cs="Times"/>
          <w:color w:val="000000"/>
          <w:lang w:val="fr-FR"/>
        </w:rPr>
        <w:t xml:space="preserve"> </w:t>
      </w:r>
      <w:r w:rsidR="00E345D9" w:rsidRPr="00933AD0">
        <w:rPr>
          <w:rFonts w:asciiTheme="majorHAnsi" w:hAnsiTheme="majorHAnsi" w:cs="Times"/>
          <w:i/>
          <w:color w:val="000000"/>
          <w:lang w:val="fr-FR"/>
        </w:rPr>
        <w:t xml:space="preserve">Magazine </w:t>
      </w:r>
      <w:r w:rsidRPr="00933AD0">
        <w:rPr>
          <w:rFonts w:asciiTheme="majorHAnsi" w:hAnsiTheme="majorHAnsi" w:cs="Times"/>
          <w:color w:val="000000"/>
          <w:lang w:val="fr-FR"/>
        </w:rPr>
        <w:t xml:space="preserve">comme article de </w:t>
      </w:r>
      <w:r w:rsidR="00696F31" w:rsidRPr="00933AD0">
        <w:rPr>
          <w:rFonts w:asciiTheme="majorHAnsi" w:hAnsiTheme="majorHAnsi" w:cs="Times"/>
          <w:color w:val="000000"/>
          <w:lang w:val="fr-FR"/>
        </w:rPr>
        <w:t>première</w:t>
      </w:r>
      <w:r w:rsidRPr="00933AD0">
        <w:rPr>
          <w:rFonts w:asciiTheme="majorHAnsi" w:hAnsiTheme="majorHAnsi" w:cs="Times"/>
          <w:color w:val="000000"/>
          <w:lang w:val="fr-FR"/>
        </w:rPr>
        <w:t xml:space="preserve"> page titr</w:t>
      </w:r>
      <w:r w:rsidR="00696F31">
        <w:rPr>
          <w:rFonts w:asciiTheme="majorHAnsi" w:hAnsiTheme="majorHAnsi" w:cstheme="majorHAnsi"/>
          <w:color w:val="000000"/>
          <w:lang w:val="fr-FR"/>
        </w:rPr>
        <w:t>é</w:t>
      </w:r>
      <w:r w:rsidR="00E345D9" w:rsidRPr="00933AD0">
        <w:rPr>
          <w:rFonts w:asciiTheme="majorHAnsi" w:hAnsiTheme="majorHAnsi" w:cs="Times"/>
          <w:color w:val="000000"/>
          <w:lang w:val="fr-FR"/>
        </w:rPr>
        <w:t xml:space="preserve">, </w:t>
      </w:r>
      <w:proofErr w:type="spellStart"/>
      <w:r w:rsidR="00E345D9" w:rsidRPr="00933AD0">
        <w:rPr>
          <w:rFonts w:asciiTheme="majorHAnsi" w:hAnsiTheme="majorHAnsi" w:cs="Times"/>
          <w:i/>
          <w:color w:val="000000"/>
          <w:lang w:val="fr-FR"/>
        </w:rPr>
        <w:t>Redefining</w:t>
      </w:r>
      <w:proofErr w:type="spellEnd"/>
      <w:r w:rsidR="00E345D9" w:rsidRPr="00933AD0">
        <w:rPr>
          <w:rFonts w:asciiTheme="majorHAnsi" w:hAnsiTheme="majorHAnsi" w:cs="Times"/>
          <w:i/>
          <w:color w:val="000000"/>
          <w:lang w:val="fr-FR"/>
        </w:rPr>
        <w:t xml:space="preserve"> Beauty</w:t>
      </w:r>
      <w:r>
        <w:rPr>
          <w:rFonts w:asciiTheme="majorHAnsi" w:hAnsiTheme="majorHAnsi" w:cs="Times"/>
          <w:i/>
          <w:color w:val="000000"/>
          <w:lang w:val="fr-FR"/>
        </w:rPr>
        <w:t xml:space="preserve"> (</w:t>
      </w:r>
      <w:r w:rsidR="007F71FB">
        <w:rPr>
          <w:rFonts w:asciiTheme="majorHAnsi" w:hAnsiTheme="majorHAnsi" w:cs="Times"/>
          <w:i/>
          <w:color w:val="000000"/>
          <w:lang w:val="fr-FR"/>
        </w:rPr>
        <w:t>Redéfinir</w:t>
      </w:r>
      <w:r>
        <w:rPr>
          <w:rFonts w:asciiTheme="majorHAnsi" w:hAnsiTheme="majorHAnsi" w:cs="Times"/>
          <w:i/>
          <w:color w:val="000000"/>
          <w:lang w:val="fr-FR"/>
        </w:rPr>
        <w:t xml:space="preserve"> la </w:t>
      </w:r>
      <w:r w:rsidR="007F71FB">
        <w:rPr>
          <w:rFonts w:asciiTheme="majorHAnsi" w:hAnsiTheme="majorHAnsi" w:cs="Times"/>
          <w:i/>
          <w:color w:val="000000"/>
          <w:lang w:val="fr-FR"/>
        </w:rPr>
        <w:t>Beauté</w:t>
      </w:r>
      <w:r>
        <w:rPr>
          <w:rFonts w:asciiTheme="majorHAnsi" w:hAnsiTheme="majorHAnsi" w:cs="Times"/>
          <w:i/>
          <w:color w:val="000000"/>
          <w:lang w:val="fr-FR"/>
        </w:rPr>
        <w:t>)</w:t>
      </w:r>
      <w:r w:rsidR="00E345D9" w:rsidRPr="00933AD0">
        <w:rPr>
          <w:rFonts w:asciiTheme="majorHAnsi" w:hAnsiTheme="majorHAnsi" w:cs="Times"/>
          <w:color w:val="000000"/>
          <w:lang w:val="fr-FR"/>
        </w:rPr>
        <w:t xml:space="preserve">.  </w:t>
      </w:r>
      <w:r w:rsidRPr="00933AD0">
        <w:rPr>
          <w:rFonts w:asciiTheme="majorHAnsi" w:hAnsiTheme="majorHAnsi" w:cs="Times"/>
          <w:color w:val="000000"/>
          <w:lang w:val="fr-FR"/>
        </w:rPr>
        <w:t>E</w:t>
      </w:r>
      <w:r w:rsidR="00E345D9" w:rsidRPr="00933AD0">
        <w:rPr>
          <w:rFonts w:asciiTheme="majorHAnsi" w:hAnsiTheme="majorHAnsi" w:cs="Times"/>
          <w:color w:val="000000"/>
          <w:lang w:val="fr-FR"/>
        </w:rPr>
        <w:t xml:space="preserve">n collaboration </w:t>
      </w:r>
      <w:r w:rsidRPr="00933AD0">
        <w:rPr>
          <w:rFonts w:asciiTheme="majorHAnsi" w:hAnsiTheme="majorHAnsi" w:cs="Times"/>
          <w:color w:val="000000"/>
          <w:lang w:val="fr-FR"/>
        </w:rPr>
        <w:t>avec</w:t>
      </w:r>
      <w:r w:rsidR="00E345D9" w:rsidRPr="00933AD0">
        <w:rPr>
          <w:rFonts w:asciiTheme="majorHAnsi" w:hAnsiTheme="majorHAnsi" w:cs="Times"/>
          <w:color w:val="000000"/>
          <w:lang w:val="fr-FR"/>
        </w:rPr>
        <w:t xml:space="preserve"> </w:t>
      </w:r>
      <w:proofErr w:type="spellStart"/>
      <w:r w:rsidR="00E345D9" w:rsidRPr="00933AD0">
        <w:rPr>
          <w:rFonts w:asciiTheme="majorHAnsi" w:hAnsiTheme="majorHAnsi" w:cs="Times"/>
          <w:color w:val="000000"/>
          <w:lang w:val="fr-FR"/>
        </w:rPr>
        <w:t>Genetic</w:t>
      </w:r>
      <w:proofErr w:type="spellEnd"/>
      <w:r w:rsidR="00E345D9" w:rsidRPr="00933AD0">
        <w:rPr>
          <w:rFonts w:asciiTheme="majorHAnsi" w:hAnsiTheme="majorHAnsi" w:cs="Times"/>
          <w:color w:val="000000"/>
          <w:lang w:val="fr-FR"/>
        </w:rPr>
        <w:t xml:space="preserve"> Alliance </w:t>
      </w:r>
      <w:r w:rsidRPr="00933AD0">
        <w:rPr>
          <w:rFonts w:asciiTheme="majorHAnsi" w:hAnsiTheme="majorHAnsi" w:cs="Times"/>
          <w:color w:val="000000"/>
          <w:lang w:val="fr-FR"/>
        </w:rPr>
        <w:t>et le</w:t>
      </w:r>
      <w:r w:rsidR="00E345D9" w:rsidRPr="00933AD0">
        <w:rPr>
          <w:rFonts w:asciiTheme="majorHAnsi" w:hAnsiTheme="majorHAnsi" w:cs="Times"/>
          <w:color w:val="000000"/>
          <w:lang w:val="fr-FR"/>
        </w:rPr>
        <w:t xml:space="preserve"> National </w:t>
      </w:r>
      <w:proofErr w:type="spellStart"/>
      <w:r w:rsidR="00E345D9" w:rsidRPr="00933AD0">
        <w:rPr>
          <w:rFonts w:asciiTheme="majorHAnsi" w:hAnsiTheme="majorHAnsi" w:cs="Times"/>
          <w:color w:val="000000"/>
          <w:lang w:val="fr-FR"/>
        </w:rPr>
        <w:t>Human</w:t>
      </w:r>
      <w:proofErr w:type="spellEnd"/>
      <w:r w:rsidR="00E345D9" w:rsidRPr="00933AD0">
        <w:rPr>
          <w:rFonts w:asciiTheme="majorHAnsi" w:hAnsiTheme="majorHAnsi" w:cs="Times"/>
          <w:color w:val="000000"/>
          <w:lang w:val="fr-FR"/>
        </w:rPr>
        <w:t xml:space="preserve"> </w:t>
      </w:r>
      <w:proofErr w:type="spellStart"/>
      <w:r w:rsidR="00E345D9" w:rsidRPr="00933AD0">
        <w:rPr>
          <w:rFonts w:asciiTheme="majorHAnsi" w:hAnsiTheme="majorHAnsi" w:cs="Times"/>
          <w:color w:val="000000"/>
          <w:lang w:val="fr-FR"/>
        </w:rPr>
        <w:t>Genome</w:t>
      </w:r>
      <w:proofErr w:type="spellEnd"/>
      <w:r w:rsidR="00E345D9" w:rsidRPr="00933AD0">
        <w:rPr>
          <w:rFonts w:asciiTheme="majorHAnsi" w:hAnsiTheme="majorHAnsi" w:cs="Times"/>
          <w:color w:val="000000"/>
          <w:lang w:val="fr-FR"/>
        </w:rPr>
        <w:t xml:space="preserve"> </w:t>
      </w:r>
      <w:proofErr w:type="spellStart"/>
      <w:r w:rsidR="00E345D9" w:rsidRPr="00933AD0">
        <w:rPr>
          <w:rFonts w:asciiTheme="majorHAnsi" w:hAnsiTheme="majorHAnsi" w:cs="Times"/>
          <w:color w:val="000000"/>
          <w:lang w:val="fr-FR"/>
        </w:rPr>
        <w:t>Research</w:t>
      </w:r>
      <w:proofErr w:type="spellEnd"/>
      <w:r w:rsidR="00E345D9" w:rsidRPr="00933AD0">
        <w:rPr>
          <w:rFonts w:asciiTheme="majorHAnsi" w:hAnsiTheme="majorHAnsi" w:cs="Times"/>
          <w:color w:val="000000"/>
          <w:lang w:val="fr-FR"/>
        </w:rPr>
        <w:t xml:space="preserve"> Institute, POSITIVE EXPOSURE </w:t>
      </w:r>
      <w:r w:rsidRPr="00933AD0">
        <w:rPr>
          <w:rFonts w:asciiTheme="majorHAnsi" w:hAnsiTheme="majorHAnsi" w:cs="Times"/>
          <w:color w:val="000000"/>
          <w:lang w:val="fr-FR"/>
        </w:rPr>
        <w:t xml:space="preserve">a fait la toute </w:t>
      </w:r>
      <w:r w:rsidR="00696F31" w:rsidRPr="00933AD0">
        <w:rPr>
          <w:rFonts w:asciiTheme="majorHAnsi" w:hAnsiTheme="majorHAnsi" w:cs="Times"/>
          <w:color w:val="000000"/>
          <w:lang w:val="fr-FR"/>
        </w:rPr>
        <w:t>première</w:t>
      </w:r>
      <w:r w:rsidRPr="00933AD0">
        <w:rPr>
          <w:rFonts w:asciiTheme="majorHAnsi" w:hAnsiTheme="majorHAnsi" w:cs="Times"/>
          <w:color w:val="000000"/>
          <w:lang w:val="fr-FR"/>
        </w:rPr>
        <w:t xml:space="preserve"> exhibition photographique</w:t>
      </w:r>
      <w:r w:rsidR="00E345D9" w:rsidRPr="00933AD0">
        <w:rPr>
          <w:rFonts w:asciiTheme="majorHAnsi" w:hAnsiTheme="majorHAnsi" w:cs="Times"/>
          <w:color w:val="000000"/>
          <w:lang w:val="fr-FR"/>
        </w:rPr>
        <w:t xml:space="preserve"> </w:t>
      </w:r>
      <w:r w:rsidRPr="00933AD0">
        <w:rPr>
          <w:rFonts w:asciiTheme="majorHAnsi" w:hAnsiTheme="majorHAnsi" w:cs="Times"/>
          <w:color w:val="000000"/>
          <w:lang w:val="fr-FR"/>
        </w:rPr>
        <w:t>pour</w:t>
      </w:r>
      <w:r w:rsidR="00E345D9" w:rsidRPr="00933AD0">
        <w:rPr>
          <w:rFonts w:asciiTheme="majorHAnsi" w:hAnsiTheme="majorHAnsi" w:cs="Times"/>
          <w:color w:val="000000"/>
          <w:lang w:val="fr-FR"/>
        </w:rPr>
        <w:t xml:space="preserve"> the </w:t>
      </w:r>
      <w:proofErr w:type="spellStart"/>
      <w:r w:rsidR="00E345D9" w:rsidRPr="00933AD0">
        <w:rPr>
          <w:rFonts w:asciiTheme="majorHAnsi" w:hAnsiTheme="majorHAnsi" w:cs="Times"/>
          <w:color w:val="000000"/>
          <w:lang w:val="fr-FR"/>
        </w:rPr>
        <w:t>People’s</w:t>
      </w:r>
      <w:proofErr w:type="spellEnd"/>
      <w:r w:rsidR="00E345D9" w:rsidRPr="00933AD0">
        <w:rPr>
          <w:rFonts w:asciiTheme="majorHAnsi" w:hAnsiTheme="majorHAnsi" w:cs="Times"/>
          <w:color w:val="000000"/>
          <w:lang w:val="fr-FR"/>
        </w:rPr>
        <w:t xml:space="preserve"> </w:t>
      </w:r>
      <w:proofErr w:type="spellStart"/>
      <w:r w:rsidR="00E345D9" w:rsidRPr="00933AD0">
        <w:rPr>
          <w:rFonts w:asciiTheme="majorHAnsi" w:hAnsiTheme="majorHAnsi" w:cs="Times"/>
          <w:color w:val="000000"/>
          <w:lang w:val="fr-FR"/>
        </w:rPr>
        <w:t>Genome</w:t>
      </w:r>
      <w:proofErr w:type="spellEnd"/>
      <w:r w:rsidR="00E345D9" w:rsidRPr="00933AD0">
        <w:rPr>
          <w:rFonts w:asciiTheme="majorHAnsi" w:hAnsiTheme="majorHAnsi" w:cs="Times"/>
          <w:color w:val="000000"/>
          <w:lang w:val="fr-FR"/>
        </w:rPr>
        <w:t xml:space="preserve"> </w:t>
      </w:r>
      <w:proofErr w:type="spellStart"/>
      <w:r w:rsidR="00E345D9" w:rsidRPr="00933AD0">
        <w:rPr>
          <w:rFonts w:asciiTheme="majorHAnsi" w:hAnsiTheme="majorHAnsi" w:cs="Times"/>
          <w:color w:val="000000"/>
          <w:lang w:val="fr-FR"/>
        </w:rPr>
        <w:t>Celebration</w:t>
      </w:r>
      <w:proofErr w:type="spellEnd"/>
      <w:r w:rsidR="00E345D9" w:rsidRPr="00933AD0">
        <w:rPr>
          <w:rFonts w:asciiTheme="majorHAnsi" w:hAnsiTheme="majorHAnsi" w:cs="Times"/>
          <w:color w:val="000000"/>
          <w:lang w:val="fr-FR"/>
        </w:rPr>
        <w:t xml:space="preserve"> </w:t>
      </w:r>
      <w:r w:rsidR="0032777D">
        <w:rPr>
          <w:rFonts w:asciiTheme="majorHAnsi" w:hAnsiTheme="majorHAnsi" w:cs="Times"/>
          <w:color w:val="000000"/>
          <w:lang w:val="fr-FR"/>
        </w:rPr>
        <w:t xml:space="preserve">(Célébration du Génome Humain) </w:t>
      </w:r>
      <w:r w:rsidRPr="00933AD0">
        <w:rPr>
          <w:rFonts w:asciiTheme="majorHAnsi" w:hAnsiTheme="majorHAnsi" w:cs="Times"/>
          <w:color w:val="000000"/>
          <w:lang w:val="fr-FR"/>
        </w:rPr>
        <w:t xml:space="preserve">au </w:t>
      </w:r>
      <w:r>
        <w:rPr>
          <w:rFonts w:asciiTheme="majorHAnsi" w:hAnsiTheme="majorHAnsi" w:cs="Times"/>
          <w:color w:val="000000"/>
          <w:lang w:val="fr-FR"/>
        </w:rPr>
        <w:t>Musée</w:t>
      </w:r>
      <w:r w:rsidR="00E345D9" w:rsidRPr="00933AD0">
        <w:rPr>
          <w:rFonts w:asciiTheme="majorHAnsi" w:hAnsiTheme="majorHAnsi" w:cs="Times"/>
          <w:color w:val="000000"/>
          <w:lang w:val="fr-FR"/>
        </w:rPr>
        <w:t xml:space="preserve"> </w:t>
      </w:r>
      <w:proofErr w:type="spellStart"/>
      <w:r w:rsidR="00E345D9" w:rsidRPr="00933AD0">
        <w:rPr>
          <w:rFonts w:asciiTheme="majorHAnsi" w:hAnsiTheme="majorHAnsi" w:cs="Times"/>
          <w:color w:val="000000"/>
          <w:lang w:val="fr-FR"/>
        </w:rPr>
        <w:t>Smithsonian</w:t>
      </w:r>
      <w:proofErr w:type="spellEnd"/>
      <w:r>
        <w:rPr>
          <w:rFonts w:asciiTheme="majorHAnsi" w:hAnsiTheme="majorHAnsi" w:cs="Times"/>
          <w:color w:val="000000"/>
          <w:lang w:val="fr-FR"/>
        </w:rPr>
        <w:t xml:space="preserve"> de</w:t>
      </w:r>
      <w:r w:rsidR="00E345D9" w:rsidRPr="00933AD0">
        <w:rPr>
          <w:rFonts w:asciiTheme="majorHAnsi" w:hAnsiTheme="majorHAnsi" w:cs="Times"/>
          <w:color w:val="000000"/>
          <w:lang w:val="fr-FR"/>
        </w:rPr>
        <w:t xml:space="preserve"> Natural </w:t>
      </w:r>
      <w:proofErr w:type="spellStart"/>
      <w:r w:rsidR="00E345D9" w:rsidRPr="00933AD0">
        <w:rPr>
          <w:rFonts w:asciiTheme="majorHAnsi" w:hAnsiTheme="majorHAnsi" w:cs="Times"/>
          <w:color w:val="000000"/>
          <w:lang w:val="fr-FR"/>
        </w:rPr>
        <w:t>History</w:t>
      </w:r>
      <w:proofErr w:type="spellEnd"/>
      <w:r w:rsidR="00E345D9" w:rsidRPr="00933AD0">
        <w:rPr>
          <w:rFonts w:asciiTheme="majorHAnsi" w:hAnsiTheme="majorHAnsi" w:cs="Times"/>
          <w:color w:val="000000"/>
          <w:lang w:val="fr-FR"/>
        </w:rPr>
        <w:t xml:space="preserve"> </w:t>
      </w:r>
      <w:r>
        <w:rPr>
          <w:rFonts w:asciiTheme="majorHAnsi" w:hAnsiTheme="majorHAnsi" w:cs="Times"/>
          <w:color w:val="000000"/>
          <w:lang w:val="fr-FR"/>
        </w:rPr>
        <w:t>e</w:t>
      </w:r>
      <w:r w:rsidR="00E345D9" w:rsidRPr="00933AD0">
        <w:rPr>
          <w:rFonts w:asciiTheme="majorHAnsi" w:hAnsiTheme="majorHAnsi" w:cs="Times"/>
          <w:color w:val="000000"/>
          <w:lang w:val="fr-FR"/>
        </w:rPr>
        <w:t xml:space="preserve">n 2001.  </w:t>
      </w:r>
      <w:r w:rsidR="00696F31" w:rsidRPr="00696F31">
        <w:rPr>
          <w:rFonts w:asciiTheme="majorHAnsi" w:hAnsiTheme="majorHAnsi" w:cs="Times"/>
          <w:color w:val="000000"/>
          <w:lang w:val="fr-FR"/>
        </w:rPr>
        <w:t>A partir de ce moment</w:t>
      </w:r>
      <w:r w:rsidR="00E345D9" w:rsidRPr="00696F31">
        <w:rPr>
          <w:rFonts w:asciiTheme="majorHAnsi" w:hAnsiTheme="majorHAnsi"/>
          <w:lang w:val="fr-FR"/>
        </w:rPr>
        <w:t xml:space="preserve">, POSITIVE EXPOSURE </w:t>
      </w:r>
      <w:r w:rsidR="00696F31" w:rsidRPr="00696F31">
        <w:rPr>
          <w:rFonts w:asciiTheme="majorHAnsi" w:hAnsiTheme="majorHAnsi"/>
          <w:lang w:val="fr-FR"/>
        </w:rPr>
        <w:t>a</w:t>
      </w:r>
      <w:r w:rsidR="00E345D9" w:rsidRPr="00696F31">
        <w:rPr>
          <w:rFonts w:asciiTheme="majorHAnsi" w:hAnsiTheme="majorHAnsi"/>
          <w:lang w:val="fr-FR"/>
        </w:rPr>
        <w:t xml:space="preserve"> </w:t>
      </w:r>
      <w:r w:rsidR="00696F31" w:rsidRPr="00696F31">
        <w:rPr>
          <w:rFonts w:asciiTheme="majorHAnsi" w:hAnsiTheme="majorHAnsi"/>
          <w:lang w:val="fr-FR"/>
        </w:rPr>
        <w:t>continué</w:t>
      </w:r>
      <w:r w:rsidR="00E345D9" w:rsidRPr="00696F31">
        <w:rPr>
          <w:rFonts w:asciiTheme="majorHAnsi" w:hAnsiTheme="majorHAnsi"/>
          <w:lang w:val="fr-FR"/>
        </w:rPr>
        <w:t xml:space="preserve"> </w:t>
      </w:r>
      <w:r w:rsidR="00696F31" w:rsidRPr="00696F31">
        <w:rPr>
          <w:rFonts w:asciiTheme="majorHAnsi" w:hAnsiTheme="majorHAnsi"/>
          <w:lang w:val="fr-FR"/>
        </w:rPr>
        <w:t>à faire des</w:t>
      </w:r>
      <w:r w:rsidR="00E345D9" w:rsidRPr="00696F31">
        <w:rPr>
          <w:rFonts w:asciiTheme="majorHAnsi" w:hAnsiTheme="majorHAnsi"/>
          <w:lang w:val="fr-FR"/>
        </w:rPr>
        <w:t xml:space="preserve"> exhibitions, </w:t>
      </w:r>
      <w:r w:rsidR="00696F31" w:rsidRPr="00696F31">
        <w:rPr>
          <w:rFonts w:asciiTheme="majorHAnsi" w:hAnsiTheme="majorHAnsi"/>
          <w:lang w:val="fr-FR"/>
        </w:rPr>
        <w:t>d</w:t>
      </w:r>
      <w:r w:rsidR="00E345D9" w:rsidRPr="00696F31">
        <w:rPr>
          <w:rFonts w:asciiTheme="majorHAnsi" w:hAnsiTheme="majorHAnsi"/>
          <w:lang w:val="fr-FR"/>
        </w:rPr>
        <w:t>es</w:t>
      </w:r>
      <w:r w:rsidR="00696F31" w:rsidRPr="00696F31">
        <w:rPr>
          <w:rFonts w:asciiTheme="majorHAnsi" w:hAnsiTheme="majorHAnsi"/>
          <w:lang w:val="fr-FR"/>
        </w:rPr>
        <w:t xml:space="preserve"> conférences</w:t>
      </w:r>
      <w:r w:rsidR="00E345D9" w:rsidRPr="00696F31">
        <w:rPr>
          <w:rFonts w:asciiTheme="majorHAnsi" w:hAnsiTheme="majorHAnsi"/>
          <w:lang w:val="fr-FR"/>
        </w:rPr>
        <w:t xml:space="preserve">, </w:t>
      </w:r>
      <w:r w:rsidR="00696F31">
        <w:rPr>
          <w:rFonts w:asciiTheme="majorHAnsi" w:hAnsiTheme="majorHAnsi"/>
          <w:lang w:val="fr-FR"/>
        </w:rPr>
        <w:t>des ateliers</w:t>
      </w:r>
      <w:r w:rsidR="00E345D9" w:rsidRPr="00696F31">
        <w:rPr>
          <w:rFonts w:asciiTheme="majorHAnsi" w:hAnsiTheme="majorHAnsi"/>
          <w:lang w:val="fr-FR"/>
        </w:rPr>
        <w:t xml:space="preserve">, </w:t>
      </w:r>
      <w:r w:rsidR="00696F31">
        <w:rPr>
          <w:rFonts w:asciiTheme="majorHAnsi" w:hAnsiTheme="majorHAnsi"/>
          <w:lang w:val="fr-FR"/>
        </w:rPr>
        <w:t xml:space="preserve">des programmes </w:t>
      </w:r>
      <w:r w:rsidR="00696F31" w:rsidRPr="00696F31">
        <w:rPr>
          <w:rFonts w:asciiTheme="majorHAnsi" w:hAnsiTheme="majorHAnsi"/>
          <w:lang w:val="fr-FR"/>
        </w:rPr>
        <w:t>éducation</w:t>
      </w:r>
      <w:r w:rsidR="00696F31">
        <w:rPr>
          <w:rFonts w:asciiTheme="majorHAnsi" w:hAnsiTheme="majorHAnsi"/>
          <w:lang w:val="fr-FR"/>
        </w:rPr>
        <w:t>ne</w:t>
      </w:r>
      <w:r w:rsidR="00696F31" w:rsidRPr="00696F31">
        <w:rPr>
          <w:rFonts w:asciiTheme="majorHAnsi" w:hAnsiTheme="majorHAnsi"/>
          <w:lang w:val="fr-FR"/>
        </w:rPr>
        <w:t>l</w:t>
      </w:r>
      <w:r w:rsidR="00696F31">
        <w:rPr>
          <w:rFonts w:asciiTheme="majorHAnsi" w:hAnsiTheme="majorHAnsi"/>
          <w:lang w:val="fr-FR"/>
        </w:rPr>
        <w:t>s</w:t>
      </w:r>
      <w:r w:rsidR="00E345D9" w:rsidRPr="00696F31">
        <w:rPr>
          <w:rFonts w:asciiTheme="majorHAnsi" w:hAnsiTheme="majorHAnsi"/>
          <w:lang w:val="fr-FR"/>
        </w:rPr>
        <w:t xml:space="preserve"> </w:t>
      </w:r>
      <w:r w:rsidR="00696F31">
        <w:rPr>
          <w:rFonts w:asciiTheme="majorHAnsi" w:hAnsiTheme="majorHAnsi"/>
          <w:lang w:val="fr-FR"/>
        </w:rPr>
        <w:t>et des</w:t>
      </w:r>
      <w:r w:rsidR="00E345D9" w:rsidRPr="00696F31">
        <w:rPr>
          <w:rFonts w:asciiTheme="majorHAnsi" w:hAnsiTheme="majorHAnsi"/>
          <w:lang w:val="fr-FR"/>
        </w:rPr>
        <w:t xml:space="preserve"> initiatives. </w:t>
      </w:r>
    </w:p>
    <w:p w14:paraId="0DC98513" w14:textId="575D1022" w:rsidR="00E345D9" w:rsidRPr="00696F31" w:rsidRDefault="00696F31" w:rsidP="00855F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76" w:lineRule="auto"/>
        <w:rPr>
          <w:rFonts w:asciiTheme="majorHAnsi" w:hAnsiTheme="majorHAnsi"/>
          <w:lang w:val="fr-FR"/>
        </w:rPr>
      </w:pPr>
      <w:r w:rsidRPr="00696F31">
        <w:rPr>
          <w:rFonts w:asciiTheme="majorHAnsi" w:hAnsiTheme="majorHAnsi"/>
          <w:lang w:val="fr-FR"/>
        </w:rPr>
        <w:t>L</w:t>
      </w:r>
      <w:r w:rsidR="00E345D9" w:rsidRPr="00696F31">
        <w:rPr>
          <w:rFonts w:asciiTheme="majorHAnsi" w:hAnsiTheme="majorHAnsi"/>
          <w:lang w:val="fr-FR"/>
        </w:rPr>
        <w:t xml:space="preserve">e </w:t>
      </w:r>
      <w:r w:rsidRPr="00696F31">
        <w:rPr>
          <w:rFonts w:asciiTheme="majorHAnsi" w:hAnsiTheme="majorHAnsi"/>
          <w:lang w:val="fr-FR"/>
        </w:rPr>
        <w:t xml:space="preserve"> programme </w:t>
      </w:r>
      <w:r w:rsidR="00E345D9" w:rsidRPr="00696F31">
        <w:rPr>
          <w:rFonts w:asciiTheme="majorHAnsi" w:hAnsiTheme="majorHAnsi"/>
          <w:lang w:val="fr-FR"/>
        </w:rPr>
        <w:t xml:space="preserve">FRAME (Faces </w:t>
      </w:r>
      <w:proofErr w:type="spellStart"/>
      <w:r w:rsidR="00E345D9" w:rsidRPr="00696F31">
        <w:rPr>
          <w:rFonts w:asciiTheme="majorHAnsi" w:hAnsiTheme="majorHAnsi"/>
          <w:lang w:val="fr-FR"/>
        </w:rPr>
        <w:t>Redefining</w:t>
      </w:r>
      <w:proofErr w:type="spellEnd"/>
      <w:r w:rsidR="00E345D9" w:rsidRPr="00696F31">
        <w:rPr>
          <w:rFonts w:asciiTheme="majorHAnsi" w:hAnsiTheme="majorHAnsi"/>
          <w:lang w:val="fr-FR"/>
        </w:rPr>
        <w:t xml:space="preserve"> the Art of </w:t>
      </w:r>
      <w:proofErr w:type="spellStart"/>
      <w:r w:rsidR="00E345D9" w:rsidRPr="00696F31">
        <w:rPr>
          <w:rFonts w:asciiTheme="majorHAnsi" w:hAnsiTheme="majorHAnsi"/>
          <w:lang w:val="fr-FR"/>
        </w:rPr>
        <w:t>Medical</w:t>
      </w:r>
      <w:proofErr w:type="spellEnd"/>
      <w:r w:rsidR="00E345D9" w:rsidRPr="00696F31">
        <w:rPr>
          <w:rFonts w:asciiTheme="majorHAnsi" w:hAnsiTheme="majorHAnsi"/>
          <w:lang w:val="fr-FR"/>
        </w:rPr>
        <w:t xml:space="preserve"> Education</w:t>
      </w:r>
      <w:r w:rsidRPr="00696F31">
        <w:rPr>
          <w:rFonts w:asciiTheme="majorHAnsi" w:hAnsiTheme="majorHAnsi"/>
          <w:lang w:val="fr-FR"/>
        </w:rPr>
        <w:t xml:space="preserve">: Les Faces Redéfinissant l’Art de l’Enseignement </w:t>
      </w:r>
      <w:r w:rsidR="007F71FB" w:rsidRPr="00696F31">
        <w:rPr>
          <w:rFonts w:asciiTheme="majorHAnsi" w:hAnsiTheme="majorHAnsi"/>
          <w:lang w:val="fr-FR"/>
        </w:rPr>
        <w:t>Médical</w:t>
      </w:r>
      <w:r w:rsidR="00E345D9" w:rsidRPr="00696F31">
        <w:rPr>
          <w:rFonts w:asciiTheme="majorHAnsi" w:hAnsiTheme="majorHAnsi"/>
          <w:lang w:val="fr-FR"/>
        </w:rPr>
        <w:t xml:space="preserve">) </w:t>
      </w:r>
      <w:r w:rsidRPr="00696F31">
        <w:rPr>
          <w:rFonts w:asciiTheme="majorHAnsi" w:hAnsiTheme="majorHAnsi"/>
          <w:lang w:val="fr-FR"/>
        </w:rPr>
        <w:t>est une librairie de films bases sur le web qui</w:t>
      </w:r>
      <w:r w:rsidR="00E345D9" w:rsidRPr="00696F31">
        <w:rPr>
          <w:rFonts w:asciiTheme="majorHAnsi" w:hAnsiTheme="majorHAnsi"/>
          <w:lang w:val="fr-FR"/>
        </w:rPr>
        <w:t xml:space="preserve"> change </w:t>
      </w:r>
      <w:r>
        <w:rPr>
          <w:rFonts w:asciiTheme="majorHAnsi" w:hAnsiTheme="majorHAnsi"/>
          <w:lang w:val="fr-FR"/>
        </w:rPr>
        <w:t>comment</w:t>
      </w:r>
      <w:r w:rsidR="00E345D9" w:rsidRPr="00696F31">
        <w:rPr>
          <w:rFonts w:asciiTheme="majorHAnsi" w:hAnsiTheme="majorHAnsi"/>
          <w:lang w:val="fr-FR"/>
        </w:rPr>
        <w:t xml:space="preserve"> </w:t>
      </w:r>
      <w:r>
        <w:rPr>
          <w:rFonts w:asciiTheme="majorHAnsi" w:hAnsiTheme="majorHAnsi"/>
          <w:lang w:val="fr-FR"/>
        </w:rPr>
        <w:t>l’</w:t>
      </w:r>
      <w:r w:rsidR="00E345D9" w:rsidRPr="00696F31">
        <w:rPr>
          <w:rFonts w:asciiTheme="majorHAnsi" w:hAnsiTheme="majorHAnsi"/>
          <w:lang w:val="fr-FR"/>
        </w:rPr>
        <w:t xml:space="preserve">information </w:t>
      </w:r>
      <w:r w:rsidRPr="00696F31">
        <w:rPr>
          <w:rFonts w:asciiTheme="majorHAnsi" w:hAnsiTheme="majorHAnsi"/>
          <w:lang w:val="fr-FR"/>
        </w:rPr>
        <w:t>médical</w:t>
      </w:r>
      <w:r>
        <w:rPr>
          <w:rFonts w:asciiTheme="majorHAnsi" w:hAnsiTheme="majorHAnsi"/>
          <w:lang w:val="fr-FR"/>
        </w:rPr>
        <w:t>e</w:t>
      </w:r>
      <w:r w:rsidRPr="00696F31">
        <w:rPr>
          <w:rFonts w:asciiTheme="majorHAnsi" w:hAnsiTheme="majorHAnsi"/>
          <w:lang w:val="fr-FR"/>
        </w:rPr>
        <w:t xml:space="preserve"> </w:t>
      </w:r>
      <w:r>
        <w:rPr>
          <w:rFonts w:asciiTheme="majorHAnsi" w:hAnsiTheme="majorHAnsi"/>
          <w:lang w:val="fr-FR"/>
        </w:rPr>
        <w:t>e</w:t>
      </w:r>
      <w:r w:rsidR="00E345D9" w:rsidRPr="00696F31">
        <w:rPr>
          <w:rFonts w:asciiTheme="majorHAnsi" w:hAnsiTheme="majorHAnsi"/>
          <w:lang w:val="fr-FR"/>
        </w:rPr>
        <w:t>s</w:t>
      </w:r>
      <w:r>
        <w:rPr>
          <w:rFonts w:asciiTheme="majorHAnsi" w:hAnsiTheme="majorHAnsi"/>
          <w:lang w:val="fr-FR"/>
        </w:rPr>
        <w:t>t</w:t>
      </w:r>
      <w:r w:rsidR="00E345D9" w:rsidRPr="00696F31">
        <w:rPr>
          <w:rFonts w:asciiTheme="majorHAnsi" w:hAnsiTheme="majorHAnsi"/>
          <w:lang w:val="fr-FR"/>
        </w:rPr>
        <w:t xml:space="preserve"> </w:t>
      </w:r>
      <w:r w:rsidRPr="00696F31">
        <w:rPr>
          <w:rFonts w:asciiTheme="majorHAnsi" w:hAnsiTheme="majorHAnsi"/>
          <w:lang w:val="fr-FR"/>
        </w:rPr>
        <w:t>présenté</w:t>
      </w:r>
      <w:r>
        <w:rPr>
          <w:rFonts w:asciiTheme="majorHAnsi" w:hAnsiTheme="majorHAnsi"/>
          <w:lang w:val="fr-FR"/>
        </w:rPr>
        <w:t>e</w:t>
      </w:r>
      <w:r w:rsidR="00E345D9" w:rsidRPr="00696F31">
        <w:rPr>
          <w:rFonts w:asciiTheme="majorHAnsi" w:hAnsiTheme="majorHAnsi"/>
          <w:lang w:val="fr-FR"/>
        </w:rPr>
        <w:t xml:space="preserve"> </w:t>
      </w:r>
      <w:r>
        <w:rPr>
          <w:rFonts w:asciiTheme="majorHAnsi" w:hAnsiTheme="majorHAnsi"/>
          <w:lang w:val="fr-FR"/>
        </w:rPr>
        <w:t>aux agents de santé</w:t>
      </w:r>
      <w:r w:rsidR="00E345D9" w:rsidRPr="00696F31">
        <w:rPr>
          <w:rFonts w:asciiTheme="majorHAnsi" w:hAnsiTheme="majorHAnsi"/>
          <w:lang w:val="fr-FR"/>
        </w:rPr>
        <w:t xml:space="preserve"> </w:t>
      </w:r>
      <w:r>
        <w:rPr>
          <w:rFonts w:asciiTheme="majorHAnsi" w:hAnsiTheme="majorHAnsi"/>
          <w:lang w:val="fr-FR"/>
        </w:rPr>
        <w:t>en formation</w:t>
      </w:r>
      <w:r w:rsidR="00E345D9" w:rsidRPr="00696F31">
        <w:rPr>
          <w:rFonts w:asciiTheme="majorHAnsi" w:hAnsiTheme="majorHAnsi"/>
          <w:lang w:val="fr-FR"/>
        </w:rPr>
        <w:t xml:space="preserve">, </w:t>
      </w:r>
      <w:r>
        <w:rPr>
          <w:rFonts w:asciiTheme="majorHAnsi" w:hAnsiTheme="majorHAnsi"/>
          <w:lang w:val="fr-FR"/>
        </w:rPr>
        <w:t xml:space="preserve">au </w:t>
      </w:r>
      <w:r w:rsidR="00E345D9" w:rsidRPr="00696F31">
        <w:rPr>
          <w:rFonts w:asciiTheme="majorHAnsi" w:hAnsiTheme="majorHAnsi"/>
          <w:lang w:val="fr-FR"/>
        </w:rPr>
        <w:t>clinici</w:t>
      </w:r>
      <w:r>
        <w:rPr>
          <w:rFonts w:asciiTheme="majorHAnsi" w:hAnsiTheme="majorHAnsi"/>
          <w:lang w:val="fr-FR"/>
        </w:rPr>
        <w:t>e</w:t>
      </w:r>
      <w:r w:rsidR="00E345D9" w:rsidRPr="00696F31">
        <w:rPr>
          <w:rFonts w:asciiTheme="majorHAnsi" w:hAnsiTheme="majorHAnsi"/>
          <w:lang w:val="fr-FR"/>
        </w:rPr>
        <w:t xml:space="preserve">ns, </w:t>
      </w:r>
      <w:r>
        <w:rPr>
          <w:rFonts w:asciiTheme="majorHAnsi" w:hAnsiTheme="majorHAnsi"/>
          <w:lang w:val="fr-FR"/>
        </w:rPr>
        <w:t>aux famill</w:t>
      </w:r>
      <w:r w:rsidR="00E345D9" w:rsidRPr="00696F31">
        <w:rPr>
          <w:rFonts w:asciiTheme="majorHAnsi" w:hAnsiTheme="majorHAnsi"/>
          <w:lang w:val="fr-FR"/>
        </w:rPr>
        <w:t xml:space="preserve">es </w:t>
      </w:r>
      <w:r>
        <w:rPr>
          <w:rFonts w:asciiTheme="majorHAnsi" w:hAnsiTheme="majorHAnsi"/>
          <w:lang w:val="fr-FR"/>
        </w:rPr>
        <w:t>et aux</w:t>
      </w:r>
      <w:r w:rsidR="00E345D9" w:rsidRPr="00696F31">
        <w:rPr>
          <w:rFonts w:asciiTheme="majorHAnsi" w:hAnsiTheme="majorHAnsi"/>
          <w:lang w:val="fr-FR"/>
        </w:rPr>
        <w:t xml:space="preserve"> </w:t>
      </w:r>
      <w:r w:rsidRPr="00696F31">
        <w:rPr>
          <w:rFonts w:asciiTheme="majorHAnsi" w:hAnsiTheme="majorHAnsi"/>
          <w:lang w:val="fr-FR"/>
        </w:rPr>
        <w:t>commun</w:t>
      </w:r>
      <w:r>
        <w:rPr>
          <w:rFonts w:asciiTheme="majorHAnsi" w:hAnsiTheme="majorHAnsi"/>
          <w:lang w:val="fr-FR"/>
        </w:rPr>
        <w:t>aut</w:t>
      </w:r>
      <w:r w:rsidRPr="00696F31">
        <w:rPr>
          <w:rFonts w:asciiTheme="majorHAnsi" w:hAnsiTheme="majorHAnsi"/>
          <w:lang w:val="fr-FR"/>
        </w:rPr>
        <w:t>és</w:t>
      </w:r>
      <w:r w:rsidR="00E345D9" w:rsidRPr="00696F31">
        <w:rPr>
          <w:rFonts w:asciiTheme="majorHAnsi" w:hAnsiTheme="majorHAnsi"/>
          <w:lang w:val="fr-FR"/>
        </w:rPr>
        <w:t xml:space="preserve">.  </w:t>
      </w:r>
    </w:p>
    <w:p w14:paraId="16C80353" w14:textId="572BCC17" w:rsidR="00E345D9" w:rsidRPr="008B6BC7" w:rsidRDefault="00696F31" w:rsidP="00855F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76" w:lineRule="auto"/>
        <w:rPr>
          <w:rFonts w:asciiTheme="majorHAnsi" w:hAnsiTheme="majorHAnsi"/>
          <w:lang w:val="fr-FR"/>
        </w:rPr>
      </w:pPr>
      <w:r w:rsidRPr="008B6BC7">
        <w:rPr>
          <w:rFonts w:asciiTheme="majorHAnsi" w:hAnsiTheme="majorHAnsi"/>
          <w:lang w:val="fr-FR"/>
        </w:rPr>
        <w:t xml:space="preserve">Le projet PEARLS de Positive </w:t>
      </w:r>
      <w:proofErr w:type="spellStart"/>
      <w:r w:rsidRPr="008B6BC7">
        <w:rPr>
          <w:rFonts w:asciiTheme="majorHAnsi" w:hAnsiTheme="majorHAnsi"/>
          <w:lang w:val="fr-FR"/>
        </w:rPr>
        <w:t>Exposure</w:t>
      </w:r>
      <w:proofErr w:type="spellEnd"/>
      <w:r w:rsidRPr="008B6BC7">
        <w:rPr>
          <w:rFonts w:asciiTheme="majorHAnsi" w:hAnsiTheme="majorHAnsi"/>
          <w:lang w:val="fr-FR"/>
        </w:rPr>
        <w:t xml:space="preserve"> souligne</w:t>
      </w:r>
      <w:r w:rsidR="00E345D9" w:rsidRPr="008B6BC7">
        <w:rPr>
          <w:rFonts w:asciiTheme="majorHAnsi" w:hAnsiTheme="majorHAnsi"/>
          <w:lang w:val="fr-FR"/>
        </w:rPr>
        <w:t xml:space="preserve"> </w:t>
      </w:r>
      <w:r w:rsidR="008B6BC7">
        <w:rPr>
          <w:rFonts w:asciiTheme="majorHAnsi" w:hAnsiTheme="majorHAnsi"/>
          <w:lang w:val="fr-FR"/>
        </w:rPr>
        <w:t>notre humanité</w:t>
      </w:r>
      <w:r w:rsidR="008B6BC7" w:rsidRPr="008B6BC7">
        <w:rPr>
          <w:rFonts w:asciiTheme="majorHAnsi" w:hAnsiTheme="majorHAnsi"/>
          <w:lang w:val="fr-FR"/>
        </w:rPr>
        <w:t xml:space="preserve"> partagée</w:t>
      </w:r>
      <w:r w:rsidR="00E345D9" w:rsidRPr="008B6BC7">
        <w:rPr>
          <w:rFonts w:asciiTheme="majorHAnsi" w:hAnsiTheme="majorHAnsi"/>
          <w:lang w:val="fr-FR"/>
        </w:rPr>
        <w:t xml:space="preserve"> </w:t>
      </w:r>
      <w:r w:rsidR="008B6BC7" w:rsidRPr="008B6BC7">
        <w:rPr>
          <w:rFonts w:asciiTheme="majorHAnsi" w:hAnsiTheme="majorHAnsi"/>
          <w:lang w:val="fr-FR"/>
        </w:rPr>
        <w:t>en fournissant</w:t>
      </w:r>
      <w:r w:rsidR="00E345D9" w:rsidRPr="008B6BC7">
        <w:rPr>
          <w:rFonts w:asciiTheme="majorHAnsi" w:hAnsiTheme="majorHAnsi"/>
          <w:lang w:val="fr-FR"/>
        </w:rPr>
        <w:t xml:space="preserve"> </w:t>
      </w:r>
      <w:r w:rsidR="008B6BC7" w:rsidRPr="008B6BC7">
        <w:rPr>
          <w:rFonts w:asciiTheme="majorHAnsi" w:hAnsiTheme="majorHAnsi"/>
          <w:lang w:val="fr-FR"/>
        </w:rPr>
        <w:t>un</w:t>
      </w:r>
      <w:r w:rsidR="00E345D9" w:rsidRPr="008B6BC7">
        <w:rPr>
          <w:rFonts w:asciiTheme="majorHAnsi" w:hAnsiTheme="majorHAnsi"/>
          <w:lang w:val="fr-FR"/>
        </w:rPr>
        <w:t xml:space="preserve"> blog </w:t>
      </w:r>
      <w:r w:rsidR="008B6BC7" w:rsidRPr="008B6BC7">
        <w:rPr>
          <w:rFonts w:asciiTheme="majorHAnsi" w:hAnsiTheme="majorHAnsi"/>
          <w:lang w:val="fr-FR"/>
        </w:rPr>
        <w:t>plateforme</w:t>
      </w:r>
      <w:r w:rsidR="00E345D9" w:rsidRPr="008B6BC7">
        <w:rPr>
          <w:rFonts w:asciiTheme="majorHAnsi" w:hAnsiTheme="majorHAnsi"/>
          <w:lang w:val="fr-FR"/>
        </w:rPr>
        <w:t xml:space="preserve"> </w:t>
      </w:r>
      <w:r w:rsidR="008B6BC7" w:rsidRPr="008B6BC7">
        <w:rPr>
          <w:rFonts w:asciiTheme="majorHAnsi" w:hAnsiTheme="majorHAnsi"/>
          <w:lang w:val="fr-FR"/>
        </w:rPr>
        <w:t>ou des</w:t>
      </w:r>
      <w:r w:rsidR="00E345D9" w:rsidRPr="008B6BC7">
        <w:rPr>
          <w:rFonts w:asciiTheme="majorHAnsi" w:hAnsiTheme="majorHAnsi"/>
          <w:lang w:val="fr-FR"/>
        </w:rPr>
        <w:t xml:space="preserve"> individus </w:t>
      </w:r>
      <w:r w:rsidR="008B6BC7">
        <w:rPr>
          <w:rFonts w:asciiTheme="majorHAnsi" w:hAnsiTheme="majorHAnsi"/>
          <w:lang w:val="fr-FR"/>
        </w:rPr>
        <w:t>à travers le monde peuvent raconter leurs histoires</w:t>
      </w:r>
      <w:r w:rsidR="00E345D9" w:rsidRPr="008B6BC7">
        <w:rPr>
          <w:rFonts w:asciiTheme="majorHAnsi" w:hAnsiTheme="majorHAnsi"/>
          <w:lang w:val="fr-FR"/>
        </w:rPr>
        <w:t xml:space="preserve">, </w:t>
      </w:r>
      <w:r w:rsidR="008B6BC7">
        <w:rPr>
          <w:rFonts w:asciiTheme="majorHAnsi" w:hAnsiTheme="majorHAnsi"/>
          <w:lang w:val="fr-FR"/>
        </w:rPr>
        <w:t>et permettre aux</w:t>
      </w:r>
      <w:r w:rsidR="00E345D9" w:rsidRPr="008B6BC7">
        <w:rPr>
          <w:rFonts w:asciiTheme="majorHAnsi" w:hAnsiTheme="majorHAnsi"/>
          <w:lang w:val="fr-FR"/>
        </w:rPr>
        <w:t xml:space="preserve"> audiences </w:t>
      </w:r>
      <w:r w:rsidR="008B6BC7">
        <w:rPr>
          <w:rFonts w:asciiTheme="majorHAnsi" w:hAnsiTheme="majorHAnsi"/>
          <w:lang w:val="fr-FR"/>
        </w:rPr>
        <w:t>d’expérimenter la vie à travers leur perspective unique</w:t>
      </w:r>
      <w:r w:rsidR="00E345D9" w:rsidRPr="008B6BC7">
        <w:rPr>
          <w:rFonts w:asciiTheme="majorHAnsi" w:hAnsiTheme="majorHAnsi"/>
          <w:lang w:val="fr-FR"/>
        </w:rPr>
        <w:t xml:space="preserve">. </w:t>
      </w:r>
    </w:p>
    <w:p w14:paraId="78414997" w14:textId="0F7E37F8" w:rsidR="00E345D9" w:rsidRPr="007F71FB" w:rsidRDefault="00E345D9" w:rsidP="00855F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76" w:lineRule="auto"/>
        <w:rPr>
          <w:rFonts w:asciiTheme="majorHAnsi" w:hAnsiTheme="majorHAnsi"/>
          <w:lang w:val="fr-FR"/>
        </w:rPr>
      </w:pPr>
      <w:r w:rsidRPr="008B6BC7">
        <w:rPr>
          <w:rFonts w:asciiTheme="majorHAnsi" w:hAnsiTheme="majorHAnsi"/>
          <w:lang w:val="fr-FR"/>
        </w:rPr>
        <w:t xml:space="preserve">POSITIVE EXPOSURE </w:t>
      </w:r>
      <w:r w:rsidR="007F71FB" w:rsidRPr="008B6BC7">
        <w:rPr>
          <w:rFonts w:asciiTheme="majorHAnsi" w:hAnsiTheme="majorHAnsi"/>
          <w:lang w:val="fr-FR"/>
        </w:rPr>
        <w:t>était</w:t>
      </w:r>
      <w:r w:rsidR="008B6BC7" w:rsidRPr="008B6BC7">
        <w:rPr>
          <w:rFonts w:asciiTheme="majorHAnsi" w:hAnsiTheme="majorHAnsi"/>
          <w:lang w:val="fr-FR"/>
        </w:rPr>
        <w:t xml:space="preserve"> le point focal du documentaire prime en</w:t>
      </w:r>
      <w:r w:rsidRPr="008B6BC7">
        <w:rPr>
          <w:rFonts w:asciiTheme="majorHAnsi" w:hAnsiTheme="majorHAnsi"/>
          <w:lang w:val="fr-FR"/>
        </w:rPr>
        <w:t xml:space="preserve"> 2014, </w:t>
      </w:r>
      <w:r w:rsidRPr="008B6BC7">
        <w:rPr>
          <w:rFonts w:asciiTheme="majorHAnsi" w:hAnsiTheme="majorHAnsi"/>
          <w:i/>
          <w:lang w:val="fr-FR"/>
        </w:rPr>
        <w:t>On Beauty</w:t>
      </w:r>
      <w:r w:rsidR="008B6BC7" w:rsidRPr="008B6BC7">
        <w:rPr>
          <w:rFonts w:asciiTheme="majorHAnsi" w:hAnsiTheme="majorHAnsi"/>
          <w:i/>
          <w:lang w:val="fr-FR"/>
        </w:rPr>
        <w:t xml:space="preserve"> </w:t>
      </w:r>
      <w:r w:rsidR="008B6BC7">
        <w:rPr>
          <w:rFonts w:asciiTheme="majorHAnsi" w:hAnsiTheme="majorHAnsi"/>
          <w:i/>
          <w:lang w:val="fr-FR"/>
        </w:rPr>
        <w:t xml:space="preserve">(sur la </w:t>
      </w:r>
      <w:r w:rsidR="007F71FB">
        <w:rPr>
          <w:rFonts w:asciiTheme="majorHAnsi" w:hAnsiTheme="majorHAnsi"/>
          <w:i/>
          <w:lang w:val="fr-FR"/>
        </w:rPr>
        <w:t>beauté</w:t>
      </w:r>
      <w:r w:rsidR="008B6BC7">
        <w:rPr>
          <w:rFonts w:asciiTheme="majorHAnsi" w:hAnsiTheme="majorHAnsi"/>
          <w:i/>
          <w:lang w:val="fr-FR"/>
        </w:rPr>
        <w:t>)</w:t>
      </w:r>
      <w:r w:rsidRPr="008B6BC7">
        <w:rPr>
          <w:rFonts w:asciiTheme="majorHAnsi" w:hAnsiTheme="majorHAnsi"/>
          <w:i/>
          <w:lang w:val="fr-FR"/>
        </w:rPr>
        <w:t xml:space="preserve">, </w:t>
      </w:r>
      <w:r w:rsidR="007F71FB">
        <w:rPr>
          <w:rFonts w:asciiTheme="majorHAnsi" w:hAnsiTheme="majorHAnsi"/>
          <w:lang w:val="fr-FR"/>
        </w:rPr>
        <w:t>par</w:t>
      </w:r>
      <w:r w:rsidRPr="008B6BC7">
        <w:rPr>
          <w:rFonts w:asciiTheme="majorHAnsi" w:hAnsiTheme="majorHAnsi"/>
          <w:lang w:val="fr-FR"/>
        </w:rPr>
        <w:t xml:space="preserve"> </w:t>
      </w:r>
      <w:proofErr w:type="spellStart"/>
      <w:r w:rsidRPr="008B6BC7">
        <w:rPr>
          <w:rFonts w:asciiTheme="majorHAnsi" w:hAnsiTheme="majorHAnsi"/>
          <w:lang w:val="fr-FR"/>
        </w:rPr>
        <w:t>Kartemquin</w:t>
      </w:r>
      <w:proofErr w:type="spellEnd"/>
      <w:r w:rsidRPr="008B6BC7">
        <w:rPr>
          <w:rFonts w:asciiTheme="majorHAnsi" w:hAnsiTheme="majorHAnsi"/>
          <w:lang w:val="fr-FR"/>
        </w:rPr>
        <w:t xml:space="preserve"> Films. </w:t>
      </w:r>
      <w:r w:rsidR="007F71FB" w:rsidRPr="007F71FB">
        <w:rPr>
          <w:rFonts w:asciiTheme="majorHAnsi" w:hAnsiTheme="majorHAnsi"/>
          <w:lang w:val="fr-FR"/>
        </w:rPr>
        <w:t>E</w:t>
      </w:r>
      <w:r w:rsidRPr="007F71FB">
        <w:rPr>
          <w:rFonts w:asciiTheme="majorHAnsi" w:hAnsiTheme="majorHAnsi"/>
          <w:lang w:val="fr-FR"/>
        </w:rPr>
        <w:t xml:space="preserve">n 2017, POSITIVE EXPOSURE BELGIUM </w:t>
      </w:r>
      <w:r w:rsidR="007F71FB" w:rsidRPr="007F71FB">
        <w:rPr>
          <w:rFonts w:asciiTheme="majorHAnsi" w:hAnsiTheme="majorHAnsi"/>
          <w:lang w:val="fr-FR"/>
        </w:rPr>
        <w:t>a été bâti comme notre siège</w:t>
      </w:r>
      <w:r w:rsidRPr="007F71FB">
        <w:rPr>
          <w:rFonts w:asciiTheme="majorHAnsi" w:hAnsiTheme="majorHAnsi"/>
          <w:lang w:val="fr-FR"/>
        </w:rPr>
        <w:t xml:space="preserve"> </w:t>
      </w:r>
      <w:r w:rsidR="007F71FB" w:rsidRPr="007F71FB">
        <w:rPr>
          <w:rFonts w:asciiTheme="majorHAnsi" w:hAnsiTheme="majorHAnsi"/>
          <w:lang w:val="fr-FR"/>
        </w:rPr>
        <w:t>Européen</w:t>
      </w:r>
      <w:r w:rsidRPr="007F71FB">
        <w:rPr>
          <w:rFonts w:asciiTheme="majorHAnsi" w:hAnsiTheme="majorHAnsi"/>
          <w:lang w:val="fr-FR"/>
        </w:rPr>
        <w:t xml:space="preserve">.  </w:t>
      </w:r>
      <w:r w:rsidR="00855F7A">
        <w:rPr>
          <w:rFonts w:asciiTheme="majorHAnsi" w:hAnsiTheme="majorHAnsi"/>
          <w:lang w:val="fr-FR"/>
        </w:rPr>
        <w:t xml:space="preserve">En 2019, Rick a eu le prix du plaidoyer de la Société Américaine de Génétique Humaine. </w:t>
      </w:r>
      <w:r w:rsidR="007F71FB" w:rsidRPr="007F71FB">
        <w:rPr>
          <w:rFonts w:asciiTheme="majorHAnsi" w:hAnsiTheme="majorHAnsi"/>
          <w:lang w:val="fr-FR"/>
        </w:rPr>
        <w:t>Les projets futu</w:t>
      </w:r>
      <w:r w:rsidR="007F71FB">
        <w:rPr>
          <w:rFonts w:asciiTheme="majorHAnsi" w:hAnsiTheme="majorHAnsi"/>
          <w:lang w:val="fr-FR"/>
        </w:rPr>
        <w:t>r</w:t>
      </w:r>
      <w:r w:rsidR="007F71FB" w:rsidRPr="007F71FB">
        <w:rPr>
          <w:rFonts w:asciiTheme="majorHAnsi" w:hAnsiTheme="majorHAnsi"/>
          <w:lang w:val="fr-FR"/>
        </w:rPr>
        <w:t>s incluent la</w:t>
      </w:r>
      <w:r w:rsidRPr="007F71FB">
        <w:rPr>
          <w:rFonts w:asciiTheme="majorHAnsi" w:hAnsiTheme="majorHAnsi"/>
          <w:lang w:val="fr-FR"/>
        </w:rPr>
        <w:t xml:space="preserve"> </w:t>
      </w:r>
      <w:r w:rsidR="007F71FB" w:rsidRPr="007F71FB">
        <w:rPr>
          <w:rFonts w:asciiTheme="majorHAnsi" w:hAnsiTheme="majorHAnsi"/>
          <w:lang w:val="fr-FR"/>
        </w:rPr>
        <w:t>création</w:t>
      </w:r>
      <w:r w:rsidRPr="007F71FB">
        <w:rPr>
          <w:rFonts w:asciiTheme="majorHAnsi" w:hAnsiTheme="majorHAnsi"/>
          <w:lang w:val="fr-FR"/>
        </w:rPr>
        <w:t xml:space="preserve"> </w:t>
      </w:r>
      <w:r w:rsidR="007F71FB" w:rsidRPr="007F71FB">
        <w:rPr>
          <w:rFonts w:asciiTheme="majorHAnsi" w:hAnsiTheme="majorHAnsi"/>
          <w:lang w:val="fr-FR"/>
        </w:rPr>
        <w:t xml:space="preserve">d’un </w:t>
      </w:r>
      <w:r w:rsidR="007F71FB">
        <w:rPr>
          <w:rFonts w:asciiTheme="majorHAnsi" w:hAnsiTheme="majorHAnsi"/>
          <w:lang w:val="fr-FR"/>
        </w:rPr>
        <w:t>C</w:t>
      </w:r>
      <w:r w:rsidR="007F71FB" w:rsidRPr="007F71FB">
        <w:rPr>
          <w:rFonts w:asciiTheme="majorHAnsi" w:hAnsiTheme="majorHAnsi"/>
          <w:lang w:val="fr-FR"/>
        </w:rPr>
        <w:t xml:space="preserve">entre de Diversité </w:t>
      </w:r>
      <w:r w:rsidR="007F71FB">
        <w:rPr>
          <w:rFonts w:asciiTheme="majorHAnsi" w:hAnsiTheme="majorHAnsi"/>
          <w:lang w:val="fr-FR"/>
        </w:rPr>
        <w:t>Globale</w:t>
      </w:r>
      <w:r w:rsidRPr="007F71FB">
        <w:rPr>
          <w:rFonts w:asciiTheme="majorHAnsi" w:hAnsiTheme="majorHAnsi"/>
          <w:lang w:val="fr-FR"/>
        </w:rPr>
        <w:t xml:space="preserve"> </w:t>
      </w:r>
      <w:r w:rsidR="007F71FB">
        <w:rPr>
          <w:rFonts w:asciiTheme="majorHAnsi" w:hAnsiTheme="majorHAnsi"/>
          <w:lang w:val="fr-FR"/>
        </w:rPr>
        <w:t>avec une présence virtue</w:t>
      </w:r>
      <w:r w:rsidRPr="007F71FB">
        <w:rPr>
          <w:rFonts w:asciiTheme="majorHAnsi" w:hAnsiTheme="majorHAnsi"/>
          <w:lang w:val="fr-FR"/>
        </w:rPr>
        <w:t>l</w:t>
      </w:r>
      <w:r w:rsidR="007F71FB">
        <w:rPr>
          <w:rFonts w:asciiTheme="majorHAnsi" w:hAnsiTheme="majorHAnsi"/>
          <w:lang w:val="fr-FR"/>
        </w:rPr>
        <w:t>le</w:t>
      </w:r>
      <w:r w:rsidRPr="007F71FB">
        <w:rPr>
          <w:rFonts w:asciiTheme="majorHAnsi" w:hAnsiTheme="majorHAnsi"/>
          <w:lang w:val="fr-FR"/>
        </w:rPr>
        <w:t xml:space="preserve"> </w:t>
      </w:r>
      <w:r w:rsidR="007F71FB">
        <w:rPr>
          <w:rFonts w:asciiTheme="majorHAnsi" w:hAnsiTheme="majorHAnsi"/>
          <w:lang w:val="fr-FR"/>
        </w:rPr>
        <w:t>et physique</w:t>
      </w:r>
      <w:r w:rsidRPr="007F71FB">
        <w:rPr>
          <w:rFonts w:asciiTheme="majorHAnsi" w:hAnsiTheme="majorHAnsi"/>
          <w:lang w:val="fr-FR"/>
        </w:rPr>
        <w:t xml:space="preserve">. </w:t>
      </w:r>
    </w:p>
    <w:p w14:paraId="580A7A69" w14:textId="77777777" w:rsidR="00C4373C" w:rsidRDefault="00E345D9" w:rsidP="00C437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Theme="majorHAnsi" w:hAnsiTheme="majorHAnsi"/>
          <w:lang w:val="fr-FR"/>
        </w:rPr>
      </w:pPr>
      <w:r w:rsidRPr="00C4373C">
        <w:rPr>
          <w:rFonts w:asciiTheme="majorHAnsi" w:hAnsiTheme="majorHAnsi"/>
          <w:lang w:val="fr-FR"/>
        </w:rPr>
        <w:t xml:space="preserve">POSITIVE EXPOSURE </w:t>
      </w:r>
      <w:r w:rsidR="00C4373C" w:rsidRPr="00C4373C">
        <w:rPr>
          <w:rFonts w:asciiTheme="majorHAnsi" w:hAnsiTheme="majorHAnsi"/>
          <w:lang w:val="fr-FR"/>
        </w:rPr>
        <w:t>reste engag</w:t>
      </w:r>
      <w:r w:rsidR="00C4373C">
        <w:rPr>
          <w:rFonts w:asciiTheme="majorHAnsi" w:hAnsiTheme="majorHAnsi" w:cstheme="majorHAnsi"/>
          <w:lang w:val="fr-FR"/>
        </w:rPr>
        <w:t>é</w:t>
      </w:r>
      <w:r w:rsidR="00C4373C" w:rsidRPr="00C4373C">
        <w:rPr>
          <w:rFonts w:asciiTheme="majorHAnsi" w:hAnsiTheme="majorHAnsi"/>
          <w:lang w:val="fr-FR"/>
        </w:rPr>
        <w:t xml:space="preserve"> à promouvoir cet appel à l’action dans les</w:t>
      </w:r>
      <w:r w:rsidRPr="00C4373C">
        <w:rPr>
          <w:rFonts w:asciiTheme="majorHAnsi" w:hAnsiTheme="majorHAnsi"/>
          <w:lang w:val="fr-FR"/>
        </w:rPr>
        <w:t xml:space="preserve"> </w:t>
      </w:r>
      <w:r w:rsidR="00C4373C" w:rsidRPr="00C4373C">
        <w:rPr>
          <w:rFonts w:asciiTheme="majorHAnsi" w:hAnsiTheme="majorHAnsi"/>
          <w:lang w:val="fr-FR"/>
        </w:rPr>
        <w:t>communau</w:t>
      </w:r>
      <w:r w:rsidR="00C4373C">
        <w:rPr>
          <w:rFonts w:asciiTheme="majorHAnsi" w:hAnsiTheme="majorHAnsi"/>
          <w:lang w:val="fr-FR"/>
        </w:rPr>
        <w:t>t</w:t>
      </w:r>
      <w:r w:rsidR="00C4373C" w:rsidRPr="00C4373C">
        <w:rPr>
          <w:rFonts w:asciiTheme="majorHAnsi" w:hAnsiTheme="majorHAnsi"/>
          <w:lang w:val="fr-FR"/>
        </w:rPr>
        <w:t>és</w:t>
      </w:r>
      <w:r w:rsidRPr="00C4373C">
        <w:rPr>
          <w:rFonts w:asciiTheme="majorHAnsi" w:hAnsiTheme="majorHAnsi"/>
          <w:lang w:val="fr-FR"/>
        </w:rPr>
        <w:t xml:space="preserve"> </w:t>
      </w:r>
      <w:r w:rsidR="00C4373C">
        <w:rPr>
          <w:rFonts w:asciiTheme="majorHAnsi" w:hAnsiTheme="majorHAnsi"/>
          <w:lang w:val="fr-FR"/>
        </w:rPr>
        <w:t>dans le monde</w:t>
      </w:r>
      <w:r w:rsidRPr="00C4373C">
        <w:rPr>
          <w:rFonts w:asciiTheme="majorHAnsi" w:hAnsiTheme="majorHAnsi"/>
          <w:lang w:val="fr-FR"/>
        </w:rPr>
        <w:t xml:space="preserve">: </w:t>
      </w:r>
    </w:p>
    <w:p w14:paraId="7C4E9A6A" w14:textId="1D816063" w:rsidR="00792F42" w:rsidRPr="00C4373C" w:rsidRDefault="00E345D9" w:rsidP="00C437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/>
          <w:b/>
          <w:lang w:val="fr-FR"/>
        </w:rPr>
      </w:pPr>
      <w:r w:rsidRPr="00C4373C">
        <w:rPr>
          <w:rFonts w:asciiTheme="majorHAnsi" w:hAnsiTheme="majorHAnsi"/>
          <w:b/>
          <w:lang w:val="fr-FR"/>
        </w:rPr>
        <w:t>CHANGE</w:t>
      </w:r>
      <w:r w:rsidR="00C4373C">
        <w:rPr>
          <w:rFonts w:asciiTheme="majorHAnsi" w:hAnsiTheme="majorHAnsi"/>
          <w:b/>
          <w:lang w:val="fr-FR"/>
        </w:rPr>
        <w:t>R COMME VOUS VOYEZ</w:t>
      </w:r>
      <w:r w:rsidRPr="00C4373C">
        <w:rPr>
          <w:rFonts w:asciiTheme="majorHAnsi" w:hAnsiTheme="majorHAnsi"/>
          <w:b/>
          <w:lang w:val="fr-FR"/>
        </w:rPr>
        <w:t xml:space="preserve">, </w:t>
      </w:r>
      <w:r w:rsidR="00C4373C">
        <w:rPr>
          <w:rFonts w:asciiTheme="majorHAnsi" w:hAnsiTheme="majorHAnsi"/>
          <w:b/>
          <w:lang w:val="fr-FR"/>
        </w:rPr>
        <w:t>VOIR COMMENT VOUS CHANGEZ</w:t>
      </w:r>
      <w:r w:rsidRPr="00C4373C">
        <w:rPr>
          <w:rFonts w:asciiTheme="majorHAnsi" w:hAnsiTheme="majorHAnsi"/>
          <w:b/>
          <w:lang w:val="fr-FR"/>
        </w:rPr>
        <w:t>!</w:t>
      </w:r>
    </w:p>
    <w:p w14:paraId="6E86CD24" w14:textId="77777777" w:rsidR="00792F42" w:rsidRPr="00C4373C" w:rsidRDefault="00792F42" w:rsidP="00792F42">
      <w:pPr>
        <w:jc w:val="right"/>
        <w:rPr>
          <w:rFonts w:asciiTheme="majorHAnsi" w:hAnsiTheme="majorHAnsi"/>
          <w:lang w:val="fr-FR"/>
        </w:rPr>
      </w:pPr>
    </w:p>
    <w:p w14:paraId="4478C900" w14:textId="77777777" w:rsidR="00792F42" w:rsidRDefault="00792F42" w:rsidP="00792F42">
      <w:pPr>
        <w:jc w:val="right"/>
      </w:pPr>
      <w:r>
        <w:rPr>
          <w:noProof/>
          <w:lang w:val="fr-FR" w:eastAsia="fr-FR"/>
        </w:rPr>
        <w:drawing>
          <wp:inline distT="0" distB="0" distL="0" distR="0" wp14:anchorId="7527434F" wp14:editId="7E4E22E2">
            <wp:extent cx="2387600" cy="774700"/>
            <wp:effectExtent l="0" t="0" r="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9-12-23 at 2.02.16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760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2F42" w:rsidSect="00E345D9">
      <w:pgSz w:w="12240" w:h="15840"/>
      <w:pgMar w:top="720" w:right="1080" w:bottom="27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F42"/>
    <w:rsid w:val="0032777D"/>
    <w:rsid w:val="00696F31"/>
    <w:rsid w:val="00792F42"/>
    <w:rsid w:val="007F71FB"/>
    <w:rsid w:val="00855F7A"/>
    <w:rsid w:val="008B6BC7"/>
    <w:rsid w:val="008F0ADC"/>
    <w:rsid w:val="00933AD0"/>
    <w:rsid w:val="00A10671"/>
    <w:rsid w:val="00A25B5B"/>
    <w:rsid w:val="00A41542"/>
    <w:rsid w:val="00C4373C"/>
    <w:rsid w:val="00CF4902"/>
    <w:rsid w:val="00D32550"/>
    <w:rsid w:val="00E345D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045465"/>
  <w15:docId w15:val="{38965FD1-9D65-463B-AD13-1FC2814DA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2F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F4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444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Positive Exposure</Company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Guidotti</dc:creator>
  <cp:keywords/>
  <dc:description/>
  <cp:lastModifiedBy>H3africa</cp:lastModifiedBy>
  <cp:revision>3</cp:revision>
  <dcterms:created xsi:type="dcterms:W3CDTF">2020-01-21T14:59:00Z</dcterms:created>
  <dcterms:modified xsi:type="dcterms:W3CDTF">2020-01-21T15:09:00Z</dcterms:modified>
</cp:coreProperties>
</file>