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7D7D" w14:textId="77777777" w:rsidR="00764F4F" w:rsidRPr="00B54D02" w:rsidRDefault="00764F4F" w:rsidP="005B3211">
      <w:pPr>
        <w:spacing w:after="0"/>
        <w:rPr>
          <w:rFonts w:ascii="Calibri Light" w:hAnsi="Calibri Light"/>
          <w:b/>
        </w:rPr>
      </w:pPr>
      <w:r w:rsidRPr="00B54D02">
        <w:rPr>
          <w:rFonts w:ascii="Calibri Light" w:hAnsi="Calibri Light"/>
          <w:b/>
        </w:rPr>
        <w:t>Classe 4: Prononciation simple et finale "ED"</w:t>
      </w:r>
    </w:p>
    <w:p w14:paraId="29F0EC91" w14:textId="77777777" w:rsidR="005B3211" w:rsidRPr="005B3211" w:rsidRDefault="005B3211" w:rsidP="005B3211">
      <w:pPr>
        <w:spacing w:after="0"/>
        <w:rPr>
          <w:rFonts w:ascii="Calibri Light" w:hAnsi="Calibri Light"/>
          <w:sz w:val="8"/>
        </w:rPr>
      </w:pPr>
    </w:p>
    <w:p w14:paraId="1AB04D72" w14:textId="77777777" w:rsidR="00422C21" w:rsidRPr="000257E0" w:rsidRDefault="00422C21" w:rsidP="005B3211">
      <w:pPr>
        <w:pStyle w:val="Paragraphedeliste"/>
        <w:numPr>
          <w:ilvl w:val="0"/>
          <w:numId w:val="2"/>
        </w:numPr>
        <w:spacing w:after="0"/>
        <w:rPr>
          <w:rFonts w:ascii="Calibri Light" w:hAnsi="Calibri Light"/>
          <w:b/>
        </w:rPr>
      </w:pPr>
      <w:r w:rsidRPr="000257E0">
        <w:rPr>
          <w:rFonts w:ascii="Calibri Light" w:hAnsi="Calibri Light"/>
          <w:b/>
        </w:rPr>
        <w:t>Importance du présent simple</w:t>
      </w:r>
    </w:p>
    <w:p w14:paraId="7897CEED" w14:textId="77777777" w:rsidR="00422C21" w:rsidRDefault="00422C21" w:rsidP="005B3211">
      <w:pPr>
        <w:spacing w:after="0"/>
        <w:rPr>
          <w:rFonts w:ascii="Calibri Light" w:hAnsi="Calibri Light"/>
          <w:i/>
        </w:rPr>
      </w:pPr>
      <w:r w:rsidRPr="000257E0">
        <w:rPr>
          <w:rFonts w:ascii="Calibri Light" w:hAnsi="Calibri Light"/>
          <w:i/>
        </w:rPr>
        <w:t xml:space="preserve">Dans l'écriture académique, le passé simple, parfois appelé le prétérit, est l'un des trois temps les plus couramment utilisés avec le présent simple et le présent parfait </w:t>
      </w:r>
      <w:r w:rsidRPr="000257E0">
        <w:rPr>
          <w:rFonts w:ascii="Calibri Light" w:hAnsi="Calibri Light"/>
          <w:i/>
          <w:vertAlign w:val="superscript"/>
        </w:rPr>
        <w:t xml:space="preserve">1 </w:t>
      </w:r>
      <w:r w:rsidRPr="000257E0">
        <w:rPr>
          <w:rFonts w:ascii="Calibri Light" w:hAnsi="Calibri Light"/>
          <w:i/>
        </w:rPr>
        <w:t>.</w:t>
      </w:r>
    </w:p>
    <w:p w14:paraId="72EA42FF" w14:textId="77777777" w:rsidR="005B3211" w:rsidRPr="005B3211" w:rsidRDefault="005B3211" w:rsidP="005B3211">
      <w:pPr>
        <w:spacing w:after="0"/>
        <w:rPr>
          <w:rFonts w:ascii="Calibri Light" w:hAnsi="Calibri Light"/>
          <w:i/>
          <w:sz w:val="10"/>
        </w:rPr>
      </w:pPr>
    </w:p>
    <w:p w14:paraId="201915DE" w14:textId="77777777" w:rsidR="00422C21" w:rsidRPr="000257E0" w:rsidRDefault="00422C21" w:rsidP="005B3211">
      <w:pPr>
        <w:pStyle w:val="Paragraphedeliste"/>
        <w:numPr>
          <w:ilvl w:val="0"/>
          <w:numId w:val="1"/>
        </w:numPr>
        <w:spacing w:after="0"/>
        <w:rPr>
          <w:rFonts w:ascii="Calibri Light" w:hAnsi="Calibri Light"/>
          <w:b/>
        </w:rPr>
      </w:pPr>
      <w:r w:rsidRPr="000257E0">
        <w:rPr>
          <w:rFonts w:ascii="Calibri Light" w:hAnsi="Calibri Light"/>
          <w:b/>
        </w:rPr>
        <w:t>Règle du présent simple</w:t>
      </w:r>
    </w:p>
    <w:p w14:paraId="7D68A868" w14:textId="77777777" w:rsidR="00422C21" w:rsidRPr="000257E0" w:rsidRDefault="00422C21" w:rsidP="005B3211">
      <w:pPr>
        <w:spacing w:after="0"/>
        <w:rPr>
          <w:rFonts w:ascii="Calibri Light" w:hAnsi="Calibri Light"/>
        </w:rPr>
      </w:pPr>
      <w:r w:rsidRPr="000257E0">
        <w:rPr>
          <w:rFonts w:ascii="Calibri Light" w:hAnsi="Calibri Light"/>
        </w:rPr>
        <w:t xml:space="preserve">Sujet + forme de base du verbe + « </w:t>
      </w:r>
      <w:proofErr w:type="spellStart"/>
      <w:r w:rsidR="00700AA7" w:rsidRPr="000257E0">
        <w:rPr>
          <w:rFonts w:ascii="Calibri Light" w:hAnsi="Calibri Light"/>
        </w:rPr>
        <w:t>ed</w:t>
      </w:r>
      <w:proofErr w:type="spellEnd"/>
      <w:r w:rsidR="00700AA7" w:rsidRPr="000257E0">
        <w:rPr>
          <w:rFonts w:ascii="Calibri Light" w:hAnsi="Calibri Light"/>
        </w:rPr>
        <w:t xml:space="preserve"> </w:t>
      </w:r>
      <w:r w:rsidRPr="000257E0">
        <w:rPr>
          <w:rFonts w:ascii="Calibri Light" w:hAnsi="Calibri Light"/>
        </w:rPr>
        <w:t>» (si le verbe est régulier). Pas de règle si le verbe est irrégulier ou modal. Vous devrez mémoriser le prétérit des verbes irréguliers.</w:t>
      </w:r>
    </w:p>
    <w:p w14:paraId="331197EA" w14:textId="77777777" w:rsidR="00422C21" w:rsidRPr="000257E0" w:rsidRDefault="00422C21" w:rsidP="005B3211">
      <w:pPr>
        <w:spacing w:after="0"/>
        <w:rPr>
          <w:rFonts w:ascii="Calibri Light" w:hAnsi="Calibri Light"/>
        </w:rPr>
      </w:pPr>
      <w:r w:rsidRPr="000257E0">
        <w:rPr>
          <w:rFonts w:ascii="Calibri Light" w:hAnsi="Calibri Light"/>
        </w:rPr>
        <w:t xml:space="preserve">Exemple 1 : Il a travaillé </w:t>
      </w:r>
      <w:r w:rsidRPr="000257E0">
        <w:rPr>
          <w:rFonts w:ascii="Calibri Light" w:hAnsi="Calibri Light"/>
          <w:color w:val="00B050"/>
        </w:rPr>
        <w:t xml:space="preserve">à </w:t>
      </w:r>
      <w:r w:rsidRPr="000257E0">
        <w:rPr>
          <w:rFonts w:ascii="Calibri Light" w:hAnsi="Calibri Light"/>
        </w:rPr>
        <w:t>l'hôpital hier. (un verbe régulier)</w:t>
      </w:r>
    </w:p>
    <w:p w14:paraId="44FDC8D8" w14:textId="77777777" w:rsidR="00422C21" w:rsidRPr="000257E0" w:rsidRDefault="00422C21" w:rsidP="005B3211">
      <w:pPr>
        <w:spacing w:after="0"/>
        <w:rPr>
          <w:rFonts w:ascii="Calibri Light" w:hAnsi="Calibri Light"/>
        </w:rPr>
      </w:pPr>
      <w:r w:rsidRPr="000257E0">
        <w:rPr>
          <w:rFonts w:ascii="Calibri Light" w:hAnsi="Calibri Light"/>
        </w:rPr>
        <w:t xml:space="preserve">Exemple 2 : Il </w:t>
      </w:r>
      <w:r w:rsidRPr="000257E0">
        <w:rPr>
          <w:rFonts w:ascii="Calibri Light" w:hAnsi="Calibri Light"/>
          <w:color w:val="00B050"/>
        </w:rPr>
        <w:t xml:space="preserve">a enseigné </w:t>
      </w:r>
      <w:r w:rsidRPr="000257E0">
        <w:rPr>
          <w:rFonts w:ascii="Calibri Light" w:hAnsi="Calibri Light"/>
        </w:rPr>
        <w:t>l'anglais la semaine dernière. (un verbe irrégulier)</w:t>
      </w:r>
    </w:p>
    <w:p w14:paraId="570EE254" w14:textId="77777777" w:rsidR="00422C21" w:rsidRPr="000257E0" w:rsidRDefault="00422C21" w:rsidP="005B3211">
      <w:pPr>
        <w:spacing w:after="0"/>
        <w:rPr>
          <w:rFonts w:ascii="Calibri Light" w:hAnsi="Calibri Light"/>
        </w:rPr>
      </w:pPr>
      <w:r w:rsidRPr="000257E0">
        <w:rPr>
          <w:rFonts w:ascii="Calibri Light" w:hAnsi="Calibri Light"/>
        </w:rPr>
        <w:t xml:space="preserve">Exemple 3 : Nous </w:t>
      </w:r>
      <w:r w:rsidRPr="000257E0">
        <w:rPr>
          <w:rFonts w:ascii="Calibri Light" w:hAnsi="Calibri Light"/>
          <w:color w:val="00B050"/>
        </w:rPr>
        <w:t xml:space="preserve">avions </w:t>
      </w:r>
      <w:r w:rsidRPr="000257E0">
        <w:rPr>
          <w:rFonts w:ascii="Calibri Light" w:hAnsi="Calibri Light"/>
        </w:rPr>
        <w:t>nos livres en classe la semaine dernière. (Verbe auxiliaire avoir)</w:t>
      </w:r>
    </w:p>
    <w:p w14:paraId="710DA4E0" w14:textId="77777777" w:rsidR="00422C21" w:rsidRPr="000257E0" w:rsidRDefault="00422C21" w:rsidP="005B3211">
      <w:pPr>
        <w:spacing w:after="0"/>
        <w:rPr>
          <w:rFonts w:ascii="Calibri Light" w:hAnsi="Calibri Light"/>
        </w:rPr>
      </w:pPr>
      <w:r w:rsidRPr="000257E0">
        <w:rPr>
          <w:rFonts w:ascii="Calibri Light" w:hAnsi="Calibri Light"/>
        </w:rPr>
        <w:t xml:space="preserve">Exemple 4 : Il </w:t>
      </w:r>
      <w:r w:rsidRPr="000257E0">
        <w:rPr>
          <w:rFonts w:ascii="Calibri Light" w:hAnsi="Calibri Light"/>
          <w:color w:val="00B050"/>
        </w:rPr>
        <w:t xml:space="preserve">était </w:t>
      </w:r>
      <w:r w:rsidRPr="000257E0">
        <w:rPr>
          <w:rFonts w:ascii="Calibri Light" w:hAnsi="Calibri Light"/>
        </w:rPr>
        <w:t>mon élève en 2020. (Verbe auxiliaire être)</w:t>
      </w:r>
    </w:p>
    <w:p w14:paraId="337B28F3" w14:textId="77777777" w:rsidR="00422C21" w:rsidRPr="000257E0" w:rsidRDefault="00422C21" w:rsidP="005B3211">
      <w:pPr>
        <w:spacing w:after="0"/>
        <w:rPr>
          <w:rFonts w:ascii="Calibri Light" w:hAnsi="Calibri Light"/>
        </w:rPr>
      </w:pPr>
      <w:r w:rsidRPr="000257E0">
        <w:rPr>
          <w:rFonts w:ascii="Calibri Light" w:hAnsi="Calibri Light"/>
        </w:rPr>
        <w:t xml:space="preserve">Exemple 5 : Il </w:t>
      </w:r>
      <w:r w:rsidRPr="000257E0">
        <w:rPr>
          <w:rFonts w:ascii="Calibri Light" w:hAnsi="Calibri Light"/>
          <w:color w:val="00B050"/>
        </w:rPr>
        <w:t xml:space="preserve">pourrait </w:t>
      </w:r>
      <w:r w:rsidRPr="000257E0">
        <w:rPr>
          <w:rFonts w:ascii="Calibri Light" w:hAnsi="Calibri Light"/>
        </w:rPr>
        <w:t>jouer au football à l'adolescence. (un verbe modal)</w:t>
      </w:r>
    </w:p>
    <w:p w14:paraId="16DECA9F" w14:textId="77777777" w:rsidR="00422C21" w:rsidRPr="000257E0" w:rsidRDefault="00422C21" w:rsidP="005B3211">
      <w:pPr>
        <w:spacing w:after="0"/>
        <w:rPr>
          <w:rFonts w:ascii="Calibri Light" w:hAnsi="Calibri Light"/>
        </w:rPr>
      </w:pPr>
      <w:r w:rsidRPr="000257E0">
        <w:rPr>
          <w:rFonts w:ascii="Calibri Light" w:hAnsi="Calibri Light"/>
        </w:rPr>
        <w:t>D'après les exemples, nous pouvons remarquer que les verbes modaux, auxiliaires et irréguliers ont complètement changé et qu'un verbe régulier conserve sa forme de base.</w:t>
      </w:r>
    </w:p>
    <w:p w14:paraId="7C0FEF27" w14:textId="77777777" w:rsidR="00422C21" w:rsidRPr="000257E0" w:rsidRDefault="00422C21" w:rsidP="005B3211">
      <w:pPr>
        <w:spacing w:before="100" w:beforeAutospacing="1" w:after="0" w:line="240" w:lineRule="auto"/>
        <w:rPr>
          <w:rFonts w:ascii="Calibri Light" w:hAnsi="Calibri Light"/>
        </w:rPr>
      </w:pPr>
      <w:r w:rsidRPr="000257E0">
        <w:rPr>
          <w:rFonts w:ascii="Calibri Light" w:hAnsi="Calibri Light"/>
        </w:rPr>
        <w:t xml:space="preserve">Exception 1 : Lorsqu'un verbe régulier se termine par un « e » final, vous n'ajoutez que « d » au lieu de « </w:t>
      </w:r>
      <w:proofErr w:type="spellStart"/>
      <w:r w:rsidR="00700AA7" w:rsidRPr="000257E0">
        <w:rPr>
          <w:rFonts w:ascii="Calibri Light" w:hAnsi="Calibri Light"/>
        </w:rPr>
        <w:t>ed</w:t>
      </w:r>
      <w:proofErr w:type="spellEnd"/>
      <w:r w:rsidR="00700AA7" w:rsidRPr="000257E0">
        <w:rPr>
          <w:rFonts w:ascii="Calibri Light" w:hAnsi="Calibri Light"/>
        </w:rPr>
        <w:t xml:space="preserve"> ». Exemple : vivre – vivre </w:t>
      </w:r>
      <w:r w:rsidR="002852E2" w:rsidRPr="000257E0">
        <w:rPr>
          <w:rFonts w:ascii="Calibri Light" w:hAnsi="Calibri Light"/>
          <w:color w:val="00B050"/>
        </w:rPr>
        <w:t xml:space="preserve">d </w:t>
      </w:r>
      <w:r w:rsidR="002852E2" w:rsidRPr="000257E0">
        <w:rPr>
          <w:rFonts w:ascii="Calibri Light" w:hAnsi="Calibri Light"/>
        </w:rPr>
        <w:t>.</w:t>
      </w:r>
    </w:p>
    <w:p w14:paraId="0A56B09E" w14:textId="77777777" w:rsidR="00700AA7" w:rsidRPr="000257E0" w:rsidRDefault="00422C21" w:rsidP="005B3211">
      <w:pPr>
        <w:spacing w:before="100" w:beforeAutospacing="1" w:after="0" w:line="240" w:lineRule="auto"/>
        <w:rPr>
          <w:rFonts w:ascii="Calibri Light" w:hAnsi="Calibri Light"/>
        </w:rPr>
      </w:pPr>
      <w:r w:rsidRPr="000257E0">
        <w:rPr>
          <w:rFonts w:ascii="Calibri Light" w:hAnsi="Calibri Light"/>
        </w:rPr>
        <w:t xml:space="preserve">Exception 2 : Lorsqu'un verbe régulier se termine par une consonne finale après une voyelle courte accentuée, une consonne est généralement doublée avant d'ajouter le suffixe « </w:t>
      </w:r>
      <w:proofErr w:type="spellStart"/>
      <w:r w:rsidR="00700AA7" w:rsidRPr="000257E0">
        <w:rPr>
          <w:rFonts w:ascii="Calibri Light" w:hAnsi="Calibri Light"/>
        </w:rPr>
        <w:t>ed</w:t>
      </w:r>
      <w:proofErr w:type="spellEnd"/>
      <w:r w:rsidR="00700AA7" w:rsidRPr="000257E0">
        <w:rPr>
          <w:rFonts w:ascii="Calibri Light" w:hAnsi="Calibri Light"/>
        </w:rPr>
        <w:t xml:space="preserve"> ». Exemple : Stop – Stop </w:t>
      </w:r>
      <w:r w:rsidR="00700AA7" w:rsidRPr="000257E0">
        <w:rPr>
          <w:rFonts w:ascii="Calibri Light" w:hAnsi="Calibri Light"/>
          <w:color w:val="00B050"/>
        </w:rPr>
        <w:t>ped</w:t>
      </w:r>
    </w:p>
    <w:p w14:paraId="3AC26435" w14:textId="77777777" w:rsidR="00422C21" w:rsidRPr="000257E0" w:rsidRDefault="00700AA7" w:rsidP="005B3211">
      <w:pPr>
        <w:spacing w:before="100" w:beforeAutospacing="1" w:after="0" w:line="240" w:lineRule="auto"/>
        <w:rPr>
          <w:rFonts w:ascii="Calibri Light" w:hAnsi="Calibri Light"/>
          <w:color w:val="00B050"/>
        </w:rPr>
      </w:pPr>
      <w:r w:rsidRPr="000257E0">
        <w:rPr>
          <w:rFonts w:ascii="Calibri Light" w:hAnsi="Calibri Light"/>
        </w:rPr>
        <w:t xml:space="preserve">Exception 3 : Lorsqu'un verbe se termine par un « y » final après une consonne, le « y » devient « </w:t>
      </w:r>
      <w:r w:rsidR="00422C21" w:rsidRPr="000257E0">
        <w:rPr>
          <w:rFonts w:ascii="Calibri Light" w:hAnsi="Calibri Light"/>
        </w:rPr>
        <w:t xml:space="preserve">c'est-à-dire » avant d'ajouter « d ». Exemple : Carr </w:t>
      </w:r>
      <w:r w:rsidR="002852E2" w:rsidRPr="000257E0">
        <w:rPr>
          <w:rFonts w:ascii="Calibri Light" w:hAnsi="Calibri Light"/>
          <w:color w:val="00B050"/>
        </w:rPr>
        <w:t xml:space="preserve">y </w:t>
      </w:r>
      <w:r w:rsidR="002852E2" w:rsidRPr="000257E0">
        <w:rPr>
          <w:rFonts w:ascii="Calibri Light" w:hAnsi="Calibri Light"/>
        </w:rPr>
        <w:t xml:space="preserve">- Carr </w:t>
      </w:r>
      <w:r w:rsidR="002852E2" w:rsidRPr="000257E0">
        <w:rPr>
          <w:rFonts w:ascii="Calibri Light" w:hAnsi="Calibri Light"/>
          <w:color w:val="00B050"/>
        </w:rPr>
        <w:t xml:space="preserve">ied </w:t>
      </w:r>
      <w:r w:rsidR="00422C21" w:rsidRPr="000257E0">
        <w:rPr>
          <w:rFonts w:ascii="Calibri Light" w:hAnsi="Calibri Light"/>
        </w:rPr>
        <w:t xml:space="preserve">. Bur </w:t>
      </w:r>
      <w:r w:rsidR="002852E2" w:rsidRPr="000257E0">
        <w:rPr>
          <w:rFonts w:ascii="Calibri Light" w:hAnsi="Calibri Light"/>
          <w:color w:val="00B050"/>
        </w:rPr>
        <w:t xml:space="preserve">y </w:t>
      </w:r>
      <w:r w:rsidR="002852E2" w:rsidRPr="000257E0">
        <w:rPr>
          <w:rFonts w:ascii="Calibri Light" w:hAnsi="Calibri Light"/>
        </w:rPr>
        <w:t xml:space="preserve">– </w:t>
      </w:r>
      <w:r w:rsidR="002852E2" w:rsidRPr="000257E0">
        <w:rPr>
          <w:rFonts w:ascii="Calibri Light" w:hAnsi="Calibri Light"/>
          <w:color w:val="00B050"/>
        </w:rPr>
        <w:t>Enterré</w:t>
      </w:r>
    </w:p>
    <w:p w14:paraId="4E8B11AE" w14:textId="77777777" w:rsidR="002852E2" w:rsidRDefault="002852E2" w:rsidP="005B3211">
      <w:pPr>
        <w:spacing w:after="0" w:line="240" w:lineRule="auto"/>
        <w:rPr>
          <w:rFonts w:ascii="Calibri Light" w:hAnsi="Calibri Light"/>
        </w:rPr>
      </w:pPr>
      <w:r w:rsidRPr="000257E0">
        <w:rPr>
          <w:rFonts w:ascii="Calibri Light" w:hAnsi="Calibri Light"/>
        </w:rPr>
        <w:t>Remarque : Les formes négatives, interrogatives et interrogatives sont formulées différemment. S'il vous plaît, google "Négatif, interrogatif et interrogatif au passé simple" si utile.</w:t>
      </w:r>
    </w:p>
    <w:p w14:paraId="4832248A" w14:textId="77777777" w:rsidR="005B3211" w:rsidRPr="000257E0" w:rsidRDefault="005B3211" w:rsidP="005B3211">
      <w:pPr>
        <w:spacing w:after="0" w:line="240" w:lineRule="auto"/>
        <w:rPr>
          <w:rFonts w:ascii="Calibri Light" w:hAnsi="Calibri Light"/>
        </w:rPr>
      </w:pPr>
    </w:p>
    <w:p w14:paraId="46B0A44A" w14:textId="77777777" w:rsidR="00422C21" w:rsidRPr="000257E0" w:rsidRDefault="005B3211" w:rsidP="005B3211">
      <w:pPr>
        <w:pStyle w:val="Paragraphedeliste"/>
        <w:numPr>
          <w:ilvl w:val="0"/>
          <w:numId w:val="1"/>
        </w:numPr>
        <w:spacing w:after="0"/>
        <w:rPr>
          <w:rFonts w:ascii="Calibri Light" w:hAnsi="Calibri Light"/>
          <w:b/>
        </w:rPr>
      </w:pPr>
      <w:r>
        <w:rPr>
          <w:rFonts w:ascii="Calibri Light" w:hAnsi="Calibri Light"/>
          <w:b/>
        </w:rPr>
        <w:t>Utilisations du passé simple</w:t>
      </w:r>
    </w:p>
    <w:p w14:paraId="019B82C7" w14:textId="77777777" w:rsidR="00422C21" w:rsidRPr="000257E0" w:rsidRDefault="00422C21" w:rsidP="005B3211">
      <w:pPr>
        <w:pStyle w:val="Paragraphedeliste"/>
        <w:numPr>
          <w:ilvl w:val="0"/>
          <w:numId w:val="7"/>
        </w:numPr>
        <w:spacing w:after="0"/>
        <w:rPr>
          <w:rFonts w:ascii="Calibri Light" w:hAnsi="Calibri Light"/>
          <w:b/>
        </w:rPr>
      </w:pPr>
      <w:r w:rsidRPr="000257E0">
        <w:rPr>
          <w:rFonts w:ascii="Calibri Light" w:hAnsi="Calibri Light"/>
          <w:b/>
        </w:rPr>
        <w:t>Utilisations générales</w:t>
      </w:r>
    </w:p>
    <w:p w14:paraId="45F4C23E" w14:textId="77777777" w:rsidR="002852E2" w:rsidRPr="000257E0" w:rsidRDefault="0081082D" w:rsidP="005B3211">
      <w:pPr>
        <w:pStyle w:val="Paragraphedeliste"/>
        <w:numPr>
          <w:ilvl w:val="0"/>
          <w:numId w:val="9"/>
        </w:numPr>
        <w:spacing w:after="0"/>
        <w:rPr>
          <w:rFonts w:ascii="Calibri Light" w:hAnsi="Calibri Light"/>
        </w:rPr>
      </w:pPr>
      <w:r w:rsidRPr="000257E0">
        <w:rPr>
          <w:rFonts w:ascii="Calibri Light" w:hAnsi="Calibri Light"/>
        </w:rPr>
        <w:t>Le passé simple est utilisé pour exprimer une action ou un événement terminé dans le passé (un temps avant maintenant).</w:t>
      </w:r>
    </w:p>
    <w:p w14:paraId="59CC95F8" w14:textId="77777777" w:rsidR="0081082D" w:rsidRPr="000257E0" w:rsidRDefault="0081082D" w:rsidP="005B3211">
      <w:pPr>
        <w:spacing w:after="0"/>
        <w:ind w:left="720"/>
        <w:rPr>
          <w:rFonts w:ascii="Calibri Light" w:hAnsi="Calibri Light"/>
        </w:rPr>
      </w:pPr>
      <w:r w:rsidRPr="000257E0">
        <w:rPr>
          <w:rFonts w:ascii="Calibri Light" w:hAnsi="Calibri Light"/>
        </w:rPr>
        <w:t xml:space="preserve">Exemple 6 : Étudiants diplômés </w:t>
      </w:r>
      <w:r w:rsidRPr="000257E0">
        <w:rPr>
          <w:rFonts w:ascii="Calibri Light" w:hAnsi="Calibri Light"/>
          <w:color w:val="00B050"/>
        </w:rPr>
        <w:t xml:space="preserve">le </w:t>
      </w:r>
      <w:r w:rsidRPr="000257E0">
        <w:rPr>
          <w:rFonts w:ascii="Calibri Light" w:hAnsi="Calibri Light"/>
          <w:vertAlign w:val="superscript"/>
        </w:rPr>
        <w:t xml:space="preserve">20 </w:t>
      </w:r>
      <w:r w:rsidRPr="000257E0">
        <w:rPr>
          <w:rFonts w:ascii="Calibri Light" w:hAnsi="Calibri Light"/>
        </w:rPr>
        <w:t>mai 2023.</w:t>
      </w:r>
    </w:p>
    <w:p w14:paraId="18A24169" w14:textId="77777777" w:rsidR="0081082D" w:rsidRPr="000257E0" w:rsidRDefault="0081082D" w:rsidP="005B3211">
      <w:pPr>
        <w:pStyle w:val="Paragraphedeliste"/>
        <w:numPr>
          <w:ilvl w:val="0"/>
          <w:numId w:val="9"/>
        </w:numPr>
        <w:spacing w:after="0" w:line="240" w:lineRule="auto"/>
        <w:rPr>
          <w:rFonts w:ascii="Calibri Light" w:hAnsi="Calibri Light"/>
        </w:rPr>
      </w:pPr>
      <w:r w:rsidRPr="000257E0">
        <w:rPr>
          <w:rFonts w:ascii="Calibri Light" w:hAnsi="Calibri Light"/>
        </w:rPr>
        <w:t>Le passé simple est utilisé pour exprimer une action ou un événement qui était vrai pendant un certain temps dans le passé.</w:t>
      </w:r>
    </w:p>
    <w:p w14:paraId="23B4055B" w14:textId="77777777" w:rsidR="009D5AEF" w:rsidRPr="000257E0" w:rsidRDefault="009D5AEF" w:rsidP="005B3211">
      <w:pPr>
        <w:spacing w:after="0" w:line="240" w:lineRule="auto"/>
        <w:ind w:left="720"/>
        <w:rPr>
          <w:rFonts w:ascii="Calibri Light" w:hAnsi="Calibri Light"/>
        </w:rPr>
      </w:pPr>
      <w:r w:rsidRPr="000257E0">
        <w:rPr>
          <w:rFonts w:ascii="Calibri Light" w:hAnsi="Calibri Light"/>
        </w:rPr>
        <w:t xml:space="preserve">Exemple 7 : Nous avons </w:t>
      </w:r>
      <w:r w:rsidRPr="000257E0">
        <w:rPr>
          <w:rFonts w:ascii="Calibri Light" w:hAnsi="Calibri Light"/>
          <w:color w:val="00B050"/>
        </w:rPr>
        <w:t xml:space="preserve">utilisé </w:t>
      </w:r>
      <w:r w:rsidRPr="000257E0">
        <w:rPr>
          <w:rFonts w:ascii="Calibri Light" w:hAnsi="Calibri Light"/>
        </w:rPr>
        <w:t>pour extraire l'ADN avec salage au début des années 90.</w:t>
      </w:r>
    </w:p>
    <w:p w14:paraId="4C3E2DFA" w14:textId="77777777" w:rsidR="0081082D" w:rsidRPr="000257E0" w:rsidRDefault="009D5AEF" w:rsidP="005B3211">
      <w:pPr>
        <w:numPr>
          <w:ilvl w:val="0"/>
          <w:numId w:val="9"/>
        </w:numPr>
        <w:spacing w:after="0" w:line="240" w:lineRule="auto"/>
        <w:rPr>
          <w:rFonts w:ascii="Calibri Light" w:hAnsi="Calibri Light"/>
        </w:rPr>
      </w:pPr>
      <w:r w:rsidRPr="000257E0">
        <w:rPr>
          <w:rFonts w:ascii="Calibri Light" w:hAnsi="Calibri Light"/>
        </w:rPr>
        <w:t>Le passé simple est utilisé pour expliquer quelque chose qui s'est produit plus d'une fois dans le passé.</w:t>
      </w:r>
    </w:p>
    <w:p w14:paraId="0876B953" w14:textId="77777777" w:rsidR="009D5AEF" w:rsidRPr="0081082D" w:rsidRDefault="00B54D02" w:rsidP="005B3211">
      <w:pPr>
        <w:pStyle w:val="Paragraphedeliste"/>
        <w:spacing w:after="0" w:line="240" w:lineRule="auto"/>
        <w:rPr>
          <w:rFonts w:ascii="Calibri Light" w:hAnsi="Calibri Light"/>
        </w:rPr>
      </w:pPr>
      <w:r>
        <w:rPr>
          <w:rFonts w:ascii="Calibri Light" w:hAnsi="Calibri Light"/>
        </w:rPr>
        <w:t xml:space="preserve">Exemple 8 : J'avais </w:t>
      </w:r>
      <w:r w:rsidR="009D5AEF" w:rsidRPr="000257E0">
        <w:rPr>
          <w:rFonts w:ascii="Calibri Light" w:hAnsi="Calibri Light"/>
          <w:color w:val="00B050"/>
        </w:rPr>
        <w:t xml:space="preserve">l'habitude </w:t>
      </w:r>
      <w:r w:rsidR="009D5AEF" w:rsidRPr="000257E0">
        <w:rPr>
          <w:rFonts w:ascii="Calibri Light" w:hAnsi="Calibri Light"/>
        </w:rPr>
        <w:t>d'étudier tout le temps quand j'étais étudiant en médecine.</w:t>
      </w:r>
    </w:p>
    <w:p w14:paraId="4DB04F09" w14:textId="77777777" w:rsidR="009D5AEF" w:rsidRPr="000257E0" w:rsidRDefault="009D5AEF" w:rsidP="005B3211">
      <w:pPr>
        <w:spacing w:after="0"/>
        <w:rPr>
          <w:rFonts w:ascii="Calibri Light" w:hAnsi="Calibri Light"/>
          <w:sz w:val="2"/>
        </w:rPr>
      </w:pPr>
    </w:p>
    <w:p w14:paraId="7FD4FAB6" w14:textId="77777777" w:rsidR="00B54D02" w:rsidRDefault="00B54D02" w:rsidP="005B3211">
      <w:pPr>
        <w:spacing w:after="0"/>
        <w:rPr>
          <w:rFonts w:ascii="Calibri Light" w:hAnsi="Calibri Light"/>
        </w:rPr>
      </w:pPr>
    </w:p>
    <w:p w14:paraId="28A30E48" w14:textId="77777777" w:rsidR="00422C21" w:rsidRPr="000257E0" w:rsidRDefault="009D5AEF" w:rsidP="005B3211">
      <w:pPr>
        <w:spacing w:after="0"/>
        <w:rPr>
          <w:rFonts w:ascii="Calibri Light" w:hAnsi="Calibri Light"/>
        </w:rPr>
      </w:pPr>
      <w:r w:rsidRPr="000257E0">
        <w:rPr>
          <w:rFonts w:ascii="Calibri Light" w:hAnsi="Calibri Light"/>
        </w:rPr>
        <w:t xml:space="preserve">Concentrons-nous uniquement sur la première utilisation du présent simple. Au passé simple, nous devons être précis sur le temps passé, soit en utilisant des dates, soit des phrases, soit des prépositions de temps. Nous avons besoin d'une bonne utilisation des prépositions suivantes : on, in et at </w:t>
      </w:r>
      <w:r w:rsidR="005B2755" w:rsidRPr="000257E0">
        <w:rPr>
          <w:rFonts w:ascii="Calibri Light" w:hAnsi="Calibri Light"/>
          <w:vertAlign w:val="superscript"/>
        </w:rPr>
        <w:t xml:space="preserve">2 </w:t>
      </w:r>
      <w:r w:rsidRPr="000257E0">
        <w:rPr>
          <w:rFonts w:ascii="Calibri Light" w:hAnsi="Calibri Light"/>
        </w:rPr>
        <w:t>.</w:t>
      </w:r>
    </w:p>
    <w:p w14:paraId="1267A4DE" w14:textId="77777777" w:rsidR="009D5AEF" w:rsidRPr="009D5AEF" w:rsidRDefault="009D5AEF" w:rsidP="005B3211">
      <w:pPr>
        <w:numPr>
          <w:ilvl w:val="0"/>
          <w:numId w:val="10"/>
        </w:numPr>
        <w:spacing w:before="100" w:beforeAutospacing="1" w:after="0" w:line="240" w:lineRule="auto"/>
        <w:rPr>
          <w:rFonts w:ascii="Calibri Light" w:eastAsia="Times New Roman" w:hAnsi="Calibri Light" w:cs="Times New Roman"/>
          <w:sz w:val="24"/>
          <w:szCs w:val="24"/>
        </w:rPr>
      </w:pPr>
      <w:proofErr w:type="gramStart"/>
      <w:r w:rsidRPr="000257E0">
        <w:rPr>
          <w:rFonts w:ascii="Calibri Light" w:eastAsia="Times New Roman" w:hAnsi="Calibri Light" w:cs="Times New Roman"/>
          <w:b/>
          <w:bCs/>
          <w:color w:val="00B050"/>
          <w:sz w:val="24"/>
          <w:szCs w:val="24"/>
        </w:rPr>
        <w:t>à</w:t>
      </w:r>
      <w:proofErr w:type="gramEnd"/>
      <w:r w:rsidRPr="000257E0">
        <w:rPr>
          <w:rFonts w:ascii="Calibri Light" w:eastAsia="Times New Roman" w:hAnsi="Calibri Light" w:cs="Times New Roman"/>
          <w:b/>
          <w:bCs/>
          <w:color w:val="00B050"/>
          <w:sz w:val="24"/>
          <w:szCs w:val="24"/>
        </w:rPr>
        <w:t xml:space="preserve"> </w:t>
      </w:r>
      <w:r w:rsidRPr="000257E0">
        <w:rPr>
          <w:rFonts w:ascii="Calibri Light" w:eastAsia="Times New Roman" w:hAnsi="Calibri Light" w:cs="Times New Roman"/>
          <w:sz w:val="24"/>
          <w:szCs w:val="24"/>
        </w:rPr>
        <w:t xml:space="preserve">un moment précis. Exemple : Notre cours d'anglais a commencé </w:t>
      </w:r>
      <w:r w:rsidR="005B2755" w:rsidRPr="000257E0">
        <w:rPr>
          <w:rFonts w:ascii="Calibri Light" w:eastAsia="Times New Roman" w:hAnsi="Calibri Light" w:cs="Times New Roman"/>
          <w:b/>
          <w:color w:val="00B050"/>
          <w:sz w:val="24"/>
          <w:szCs w:val="24"/>
        </w:rPr>
        <w:t xml:space="preserve">à </w:t>
      </w:r>
      <w:r w:rsidR="005B2755" w:rsidRPr="000257E0">
        <w:rPr>
          <w:rFonts w:ascii="Calibri Light" w:eastAsia="Times New Roman" w:hAnsi="Calibri Light" w:cs="Times New Roman"/>
          <w:sz w:val="24"/>
          <w:szCs w:val="24"/>
        </w:rPr>
        <w:t>10 h 00.</w:t>
      </w:r>
    </w:p>
    <w:p w14:paraId="2D2CA1C8" w14:textId="77777777" w:rsidR="009D5AEF" w:rsidRPr="009D5AEF" w:rsidRDefault="009D5AEF" w:rsidP="005B3211">
      <w:pPr>
        <w:numPr>
          <w:ilvl w:val="0"/>
          <w:numId w:val="10"/>
        </w:numPr>
        <w:spacing w:before="100" w:beforeAutospacing="1" w:after="0" w:line="240" w:lineRule="auto"/>
        <w:rPr>
          <w:rFonts w:ascii="Calibri Light" w:eastAsia="Times New Roman" w:hAnsi="Calibri Light" w:cs="Times New Roman"/>
          <w:sz w:val="24"/>
          <w:szCs w:val="24"/>
        </w:rPr>
      </w:pPr>
      <w:proofErr w:type="gramStart"/>
      <w:r w:rsidRPr="000257E0">
        <w:rPr>
          <w:rFonts w:ascii="Calibri Light" w:eastAsia="Times New Roman" w:hAnsi="Calibri Light" w:cs="Times New Roman"/>
          <w:b/>
          <w:bCs/>
          <w:color w:val="00B050"/>
          <w:sz w:val="24"/>
          <w:szCs w:val="24"/>
        </w:rPr>
        <w:t>pendant</w:t>
      </w:r>
      <w:proofErr w:type="gramEnd"/>
      <w:r w:rsidRPr="000257E0">
        <w:rPr>
          <w:rFonts w:ascii="Calibri Light" w:eastAsia="Times New Roman" w:hAnsi="Calibri Light" w:cs="Times New Roman"/>
          <w:b/>
          <w:bCs/>
          <w:color w:val="00B050"/>
          <w:sz w:val="24"/>
          <w:szCs w:val="24"/>
        </w:rPr>
        <w:t xml:space="preserve"> </w:t>
      </w:r>
      <w:r w:rsidRPr="000257E0">
        <w:rPr>
          <w:rFonts w:ascii="Calibri Light" w:eastAsia="Times New Roman" w:hAnsi="Calibri Light" w:cs="Times New Roman"/>
          <w:sz w:val="24"/>
          <w:szCs w:val="24"/>
        </w:rPr>
        <w:t xml:space="preserve">des mois, des années, des siècles et de longues périodes. Exemple : Elle a réussi son examen de fin d'études secondaires </w:t>
      </w:r>
      <w:r w:rsidR="005B2755" w:rsidRPr="000257E0">
        <w:rPr>
          <w:rFonts w:ascii="Calibri Light" w:eastAsia="Times New Roman" w:hAnsi="Calibri Light" w:cs="Times New Roman"/>
          <w:b/>
          <w:color w:val="00B050"/>
          <w:sz w:val="24"/>
          <w:szCs w:val="24"/>
        </w:rPr>
        <w:t xml:space="preserve">en </w:t>
      </w:r>
      <w:r w:rsidR="005B2755" w:rsidRPr="000257E0">
        <w:rPr>
          <w:rFonts w:ascii="Calibri Light" w:eastAsia="Times New Roman" w:hAnsi="Calibri Light" w:cs="Times New Roman"/>
          <w:sz w:val="24"/>
          <w:szCs w:val="24"/>
        </w:rPr>
        <w:t>2019.</w:t>
      </w:r>
    </w:p>
    <w:p w14:paraId="244733EC" w14:textId="77777777" w:rsidR="009D5AEF" w:rsidRDefault="009D5AEF" w:rsidP="005B3211">
      <w:pPr>
        <w:numPr>
          <w:ilvl w:val="0"/>
          <w:numId w:val="10"/>
        </w:numPr>
        <w:spacing w:before="100" w:beforeAutospacing="1" w:after="0" w:line="240" w:lineRule="auto"/>
        <w:rPr>
          <w:rFonts w:ascii="Calibri Light" w:eastAsia="Times New Roman" w:hAnsi="Calibri Light" w:cs="Times New Roman"/>
          <w:sz w:val="24"/>
          <w:szCs w:val="24"/>
        </w:rPr>
      </w:pPr>
      <w:proofErr w:type="gramStart"/>
      <w:r w:rsidRPr="000257E0">
        <w:rPr>
          <w:rFonts w:ascii="Calibri Light" w:eastAsia="Times New Roman" w:hAnsi="Calibri Light" w:cs="Times New Roman"/>
          <w:b/>
          <w:bCs/>
          <w:color w:val="00B050"/>
          <w:sz w:val="24"/>
          <w:szCs w:val="24"/>
        </w:rPr>
        <w:t>allumé</w:t>
      </w:r>
      <w:proofErr w:type="gramEnd"/>
      <w:r w:rsidRPr="000257E0">
        <w:rPr>
          <w:rFonts w:ascii="Calibri Light" w:eastAsia="Times New Roman" w:hAnsi="Calibri Light" w:cs="Times New Roman"/>
          <w:b/>
          <w:bCs/>
          <w:color w:val="00B050"/>
          <w:sz w:val="24"/>
          <w:szCs w:val="24"/>
        </w:rPr>
        <w:t xml:space="preserve"> </w:t>
      </w:r>
      <w:r w:rsidRPr="000257E0">
        <w:rPr>
          <w:rFonts w:ascii="Calibri Light" w:eastAsia="Times New Roman" w:hAnsi="Calibri Light" w:cs="Times New Roman"/>
          <w:sz w:val="24"/>
          <w:szCs w:val="24"/>
        </w:rPr>
        <w:t xml:space="preserve">pour les jours et les dates. Exemple : Elle a obtenu son diplôme d'études secondaires </w:t>
      </w:r>
      <w:r w:rsidR="005B2755" w:rsidRPr="000257E0">
        <w:rPr>
          <w:rFonts w:ascii="Calibri Light" w:eastAsia="Times New Roman" w:hAnsi="Calibri Light" w:cs="Times New Roman"/>
          <w:b/>
          <w:color w:val="00B050"/>
          <w:sz w:val="24"/>
          <w:szCs w:val="24"/>
        </w:rPr>
        <w:t xml:space="preserve">le </w:t>
      </w:r>
      <w:r w:rsidR="005B2755" w:rsidRPr="000257E0">
        <w:rPr>
          <w:rFonts w:ascii="Calibri Light" w:eastAsia="Times New Roman" w:hAnsi="Calibri Light" w:cs="Times New Roman"/>
          <w:sz w:val="24"/>
          <w:szCs w:val="24"/>
          <w:vertAlign w:val="superscript"/>
        </w:rPr>
        <w:t>7</w:t>
      </w:r>
      <w:r w:rsidR="005B2755" w:rsidRPr="000257E0">
        <w:rPr>
          <w:rFonts w:ascii="Calibri Light" w:eastAsia="Times New Roman" w:hAnsi="Calibri Light" w:cs="Times New Roman"/>
          <w:sz w:val="24"/>
          <w:szCs w:val="24"/>
        </w:rPr>
        <w:t> juillet 2019.</w:t>
      </w:r>
    </w:p>
    <w:p w14:paraId="5A9FBC66" w14:textId="77777777" w:rsidR="005B3211" w:rsidRPr="009D5AEF" w:rsidRDefault="005B3211" w:rsidP="005B3211">
      <w:pPr>
        <w:spacing w:before="100" w:beforeAutospacing="1" w:after="0" w:line="240" w:lineRule="auto"/>
        <w:ind w:left="720"/>
        <w:rPr>
          <w:rFonts w:ascii="Calibri Light" w:eastAsia="Times New Roman" w:hAnsi="Calibri Light" w:cs="Times New Roman"/>
          <w:sz w:val="2"/>
          <w:szCs w:val="24"/>
        </w:rPr>
      </w:pPr>
    </w:p>
    <w:p w14:paraId="3D0B82D3" w14:textId="77777777" w:rsidR="00422C21" w:rsidRPr="000257E0" w:rsidRDefault="00422C21" w:rsidP="005B3211">
      <w:pPr>
        <w:pStyle w:val="Paragraphedeliste"/>
        <w:numPr>
          <w:ilvl w:val="0"/>
          <w:numId w:val="7"/>
        </w:numPr>
        <w:spacing w:after="0"/>
        <w:rPr>
          <w:rFonts w:ascii="Calibri Light" w:hAnsi="Calibri Light"/>
          <w:b/>
        </w:rPr>
      </w:pPr>
      <w:r w:rsidRPr="000257E0">
        <w:rPr>
          <w:rFonts w:ascii="Calibri Light" w:hAnsi="Calibri Light"/>
          <w:b/>
        </w:rPr>
        <w:t>Utilisations dans l'écriture manuscrite</w:t>
      </w:r>
    </w:p>
    <w:p w14:paraId="7DA6B676" w14:textId="77777777" w:rsidR="00422C21" w:rsidRDefault="005B2755" w:rsidP="005B3211">
      <w:pPr>
        <w:spacing w:after="0"/>
        <w:rPr>
          <w:rFonts w:ascii="Calibri Light" w:hAnsi="Calibri Light"/>
        </w:rPr>
      </w:pPr>
      <w:r w:rsidRPr="000257E0">
        <w:rPr>
          <w:rFonts w:ascii="Calibri Light" w:hAnsi="Calibri Light"/>
        </w:rPr>
        <w:lastRenderedPageBreak/>
        <w:t xml:space="preserve">Le passé simple est utilisé dans l'introduction (hypothèse), les méthodes et les sections de résultats dans un manuscrit </w:t>
      </w:r>
      <w:r w:rsidR="00441824" w:rsidRPr="000257E0">
        <w:rPr>
          <w:rFonts w:ascii="Calibri Light" w:hAnsi="Calibri Light"/>
          <w:vertAlign w:val="superscript"/>
        </w:rPr>
        <w:t xml:space="preserve">3-6 </w:t>
      </w:r>
      <w:r w:rsidR="00422C21" w:rsidRPr="000257E0">
        <w:rPr>
          <w:rFonts w:ascii="Calibri Light" w:hAnsi="Calibri Light"/>
        </w:rPr>
        <w:t xml:space="preserve">. Le passé simple est également utilisé en anglais quotidien et lors de présentations orales (réunion de laboratoire, clubs de lecture, réunions et conférences internationales). Alors que la règle de conjugaison est simple pour les verbes réguliers au passé simple, la prononciation est un peu difficile car le « </w:t>
      </w:r>
      <w:proofErr w:type="spellStart"/>
      <w:r w:rsidR="00441824" w:rsidRPr="000257E0">
        <w:rPr>
          <w:rFonts w:ascii="Calibri Light" w:hAnsi="Calibri Light"/>
        </w:rPr>
        <w:t>ed</w:t>
      </w:r>
      <w:proofErr w:type="spellEnd"/>
      <w:r w:rsidR="00441824" w:rsidRPr="000257E0">
        <w:rPr>
          <w:rFonts w:ascii="Calibri Light" w:hAnsi="Calibri Light"/>
        </w:rPr>
        <w:t xml:space="preserve"> » final se prononce de différentes manières.</w:t>
      </w:r>
    </w:p>
    <w:p w14:paraId="7FB2B696" w14:textId="77777777" w:rsidR="00B54D02" w:rsidRPr="000257E0" w:rsidRDefault="00B54D02" w:rsidP="005B3211">
      <w:pPr>
        <w:spacing w:after="0"/>
        <w:rPr>
          <w:rFonts w:ascii="Calibri Light" w:hAnsi="Calibri Light"/>
        </w:rPr>
      </w:pPr>
    </w:p>
    <w:p w14:paraId="0613A416" w14:textId="77777777" w:rsidR="00422C21" w:rsidRPr="000257E0" w:rsidRDefault="00422C21" w:rsidP="005B3211">
      <w:pPr>
        <w:pStyle w:val="Paragraphedeliste"/>
        <w:numPr>
          <w:ilvl w:val="0"/>
          <w:numId w:val="1"/>
        </w:numPr>
        <w:spacing w:after="0"/>
        <w:rPr>
          <w:rFonts w:ascii="Calibri Light" w:hAnsi="Calibri Light"/>
          <w:b/>
        </w:rPr>
      </w:pPr>
      <w:r w:rsidRPr="000257E0">
        <w:rPr>
          <w:rFonts w:ascii="Calibri Light" w:hAnsi="Calibri Light"/>
          <w:b/>
        </w:rPr>
        <w:t xml:space="preserve">Prononciation </w:t>
      </w:r>
      <w:r w:rsidR="001D6B52" w:rsidRPr="000257E0">
        <w:rPr>
          <w:rFonts w:ascii="Calibri Light" w:hAnsi="Calibri Light"/>
          <w:b/>
        </w:rPr>
        <w:t xml:space="preserve">« </w:t>
      </w:r>
      <w:proofErr w:type="spellStart"/>
      <w:r w:rsidR="001D6B52" w:rsidRPr="000257E0">
        <w:rPr>
          <w:rFonts w:ascii="Calibri Light" w:hAnsi="Calibri Light"/>
          <w:b/>
        </w:rPr>
        <w:t>ed</w:t>
      </w:r>
      <w:proofErr w:type="spellEnd"/>
      <w:r w:rsidR="001D6B52" w:rsidRPr="000257E0">
        <w:rPr>
          <w:rFonts w:ascii="Calibri Light" w:hAnsi="Calibri Light"/>
          <w:b/>
        </w:rPr>
        <w:t xml:space="preserve"> » finale </w:t>
      </w:r>
      <w:r w:rsidRPr="000257E0">
        <w:rPr>
          <w:rFonts w:ascii="Calibri Light" w:hAnsi="Calibri Light"/>
          <w:b/>
          <w:vertAlign w:val="superscript"/>
        </w:rPr>
        <w:t>7</w:t>
      </w:r>
    </w:p>
    <w:p w14:paraId="3A8AA2C1" w14:textId="77777777" w:rsidR="00422C21" w:rsidRPr="000257E0" w:rsidRDefault="00422C21" w:rsidP="005B3211">
      <w:pPr>
        <w:spacing w:after="0"/>
        <w:rPr>
          <w:rFonts w:ascii="Calibri Light" w:hAnsi="Calibri Light"/>
        </w:rPr>
      </w:pPr>
      <w:r w:rsidRPr="000257E0">
        <w:rPr>
          <w:rFonts w:ascii="Calibri Light" w:hAnsi="Calibri Light"/>
        </w:rPr>
        <w:t>Le « s » final se prononce de trois (3) manières différentes selon la dernière consonne ou son son.</w:t>
      </w:r>
    </w:p>
    <w:p w14:paraId="739299E1" w14:textId="77777777" w:rsidR="00422C21" w:rsidRPr="000257E0" w:rsidRDefault="00422C21" w:rsidP="005B3211">
      <w:pPr>
        <w:pStyle w:val="Paragraphedeliste"/>
        <w:numPr>
          <w:ilvl w:val="0"/>
          <w:numId w:val="5"/>
        </w:numPr>
        <w:spacing w:after="0"/>
        <w:rPr>
          <w:rFonts w:ascii="Calibri Light" w:hAnsi="Calibri Light"/>
        </w:rPr>
      </w:pPr>
      <w:r w:rsidRPr="000257E0">
        <w:rPr>
          <w:rFonts w:ascii="Calibri Light" w:hAnsi="Calibri Light"/>
        </w:rPr>
        <w:t xml:space="preserve">Le « </w:t>
      </w:r>
      <w:proofErr w:type="spellStart"/>
      <w:r w:rsidR="001D6B52" w:rsidRPr="000257E0">
        <w:rPr>
          <w:rFonts w:ascii="Calibri Light" w:hAnsi="Calibri Light"/>
        </w:rPr>
        <w:t>ed</w:t>
      </w:r>
      <w:proofErr w:type="spellEnd"/>
      <w:r w:rsidR="001D6B52" w:rsidRPr="000257E0">
        <w:rPr>
          <w:rFonts w:ascii="Calibri Light" w:hAnsi="Calibri Light"/>
        </w:rPr>
        <w:t xml:space="preserve"> » final se prononce comme /id/ lorsque la consonne ou le son final est T ou D.</w:t>
      </w:r>
    </w:p>
    <w:p w14:paraId="5A264FC9" w14:textId="77777777" w:rsidR="00422C21" w:rsidRPr="000257E0" w:rsidRDefault="00422C21" w:rsidP="005B3211">
      <w:pPr>
        <w:spacing w:after="0" w:line="240" w:lineRule="auto"/>
        <w:rPr>
          <w:rFonts w:ascii="Calibri Light" w:hAnsi="Calibri Light"/>
        </w:rPr>
      </w:pPr>
      <w:r w:rsidRPr="000257E0">
        <w:rPr>
          <w:rFonts w:ascii="Calibri Light" w:hAnsi="Calibri Light"/>
        </w:rPr>
        <w:t>Exemple 9 :</w:t>
      </w:r>
    </w:p>
    <w:p w14:paraId="0ACFC663" w14:textId="77777777" w:rsidR="00422C21" w:rsidRPr="000257E0" w:rsidRDefault="001D6B52" w:rsidP="005B3211">
      <w:pPr>
        <w:spacing w:after="0" w:line="240" w:lineRule="auto"/>
        <w:rPr>
          <w:rFonts w:ascii="Calibri Light" w:hAnsi="Calibri Light"/>
        </w:rPr>
      </w:pPr>
      <w:r w:rsidRPr="000257E0">
        <w:rPr>
          <w:rFonts w:ascii="Calibri Light" w:hAnsi="Calibri Light"/>
          <w:color w:val="00B050"/>
        </w:rPr>
        <w:t xml:space="preserve">T </w:t>
      </w:r>
      <w:r w:rsidR="00422C21" w:rsidRPr="000257E0">
        <w:rPr>
          <w:rFonts w:ascii="Calibri Light" w:hAnsi="Calibri Light"/>
        </w:rPr>
        <w:t xml:space="preserve">: Il a </w:t>
      </w:r>
      <w:r w:rsidRPr="000257E0">
        <w:rPr>
          <w:rFonts w:ascii="Calibri Light" w:hAnsi="Calibri Light"/>
          <w:color w:val="00B050"/>
        </w:rPr>
        <w:t xml:space="preserve">voulu </w:t>
      </w:r>
      <w:r w:rsidRPr="000257E0">
        <w:rPr>
          <w:rFonts w:ascii="Calibri Light" w:hAnsi="Calibri Light"/>
        </w:rPr>
        <w:t xml:space="preserve">. Il a </w:t>
      </w:r>
      <w:r w:rsidRPr="000257E0">
        <w:rPr>
          <w:rFonts w:ascii="Calibri Light" w:hAnsi="Calibri Light"/>
          <w:color w:val="00B050"/>
        </w:rPr>
        <w:t xml:space="preserve">commencé </w:t>
      </w:r>
      <w:r w:rsidRPr="000257E0">
        <w:rPr>
          <w:rFonts w:ascii="Calibri Light" w:hAnsi="Calibri Light"/>
        </w:rPr>
        <w:t xml:space="preserve">. Il est </w:t>
      </w:r>
      <w:r w:rsidRPr="000257E0">
        <w:rPr>
          <w:rFonts w:ascii="Calibri Light" w:hAnsi="Calibri Light"/>
          <w:color w:val="00B050"/>
        </w:rPr>
        <w:t xml:space="preserve">parti </w:t>
      </w:r>
      <w:r w:rsidRPr="000257E0">
        <w:rPr>
          <w:rFonts w:ascii="Calibri Light" w:hAnsi="Calibri Light"/>
        </w:rPr>
        <w:t xml:space="preserve">. Elle </w:t>
      </w:r>
      <w:r w:rsidR="000257E0" w:rsidRPr="000257E0">
        <w:rPr>
          <w:rFonts w:ascii="Calibri Light" w:hAnsi="Calibri Light"/>
          <w:color w:val="00B050"/>
        </w:rPr>
        <w:t xml:space="preserve">a </w:t>
      </w:r>
      <w:r w:rsidR="000257E0" w:rsidRPr="000257E0">
        <w:rPr>
          <w:rFonts w:ascii="Calibri Light" w:hAnsi="Calibri Light"/>
        </w:rPr>
        <w:t>réagi.</w:t>
      </w:r>
    </w:p>
    <w:p w14:paraId="5FFA7AD0" w14:textId="77777777" w:rsidR="00422C21" w:rsidRPr="000257E0" w:rsidRDefault="001D6B52" w:rsidP="005B3211">
      <w:pPr>
        <w:spacing w:after="0" w:line="240" w:lineRule="auto"/>
        <w:rPr>
          <w:rFonts w:ascii="Calibri Light" w:hAnsi="Calibri Light"/>
        </w:rPr>
      </w:pPr>
      <w:r w:rsidRPr="000257E0">
        <w:rPr>
          <w:rFonts w:ascii="Calibri Light" w:hAnsi="Calibri Light"/>
          <w:color w:val="00B050"/>
        </w:rPr>
        <w:t xml:space="preserve">D </w:t>
      </w:r>
      <w:r w:rsidR="00422C21" w:rsidRPr="000257E0">
        <w:rPr>
          <w:rFonts w:ascii="Calibri Light" w:hAnsi="Calibri Light"/>
        </w:rPr>
        <w:t xml:space="preserve">: Il a </w:t>
      </w:r>
      <w:r w:rsidRPr="000257E0">
        <w:rPr>
          <w:rFonts w:ascii="Calibri Light" w:hAnsi="Calibri Light"/>
          <w:color w:val="00B050"/>
        </w:rPr>
        <w:t xml:space="preserve">décidé </w:t>
      </w:r>
      <w:r w:rsidRPr="000257E0">
        <w:rPr>
          <w:rFonts w:ascii="Calibri Light" w:hAnsi="Calibri Light"/>
        </w:rPr>
        <w:t xml:space="preserve">. Il le </w:t>
      </w:r>
      <w:r w:rsidRPr="000257E0">
        <w:rPr>
          <w:rFonts w:ascii="Calibri Light" w:hAnsi="Calibri Light"/>
          <w:color w:val="00B050"/>
        </w:rPr>
        <w:t xml:space="preserve">fallait </w:t>
      </w:r>
      <w:r w:rsidRPr="000257E0">
        <w:rPr>
          <w:rFonts w:ascii="Calibri Light" w:hAnsi="Calibri Light"/>
        </w:rPr>
        <w:t xml:space="preserve">. Elle </w:t>
      </w:r>
      <w:r w:rsidR="000257E0" w:rsidRPr="000257E0">
        <w:rPr>
          <w:rFonts w:ascii="Calibri Light" w:hAnsi="Calibri Light"/>
          <w:color w:val="00B050"/>
        </w:rPr>
        <w:t xml:space="preserve">dépendait </w:t>
      </w:r>
      <w:r w:rsidR="000257E0" w:rsidRPr="000257E0">
        <w:rPr>
          <w:rFonts w:ascii="Calibri Light" w:hAnsi="Calibri Light"/>
        </w:rPr>
        <w:t>.</w:t>
      </w:r>
    </w:p>
    <w:p w14:paraId="274655E8" w14:textId="77777777" w:rsidR="00422C21" w:rsidRPr="000257E0" w:rsidRDefault="00422C21" w:rsidP="005B3211">
      <w:pPr>
        <w:spacing w:after="0" w:line="240" w:lineRule="auto"/>
        <w:ind w:left="360"/>
        <w:rPr>
          <w:rFonts w:ascii="Calibri Light" w:hAnsi="Calibri Light"/>
        </w:rPr>
      </w:pPr>
    </w:p>
    <w:p w14:paraId="505A5EAD" w14:textId="77777777" w:rsidR="00422C21" w:rsidRPr="000257E0" w:rsidRDefault="000257E0" w:rsidP="005B3211">
      <w:pPr>
        <w:pStyle w:val="Paragraphedeliste"/>
        <w:numPr>
          <w:ilvl w:val="0"/>
          <w:numId w:val="5"/>
        </w:numPr>
        <w:spacing w:after="0" w:line="240" w:lineRule="auto"/>
        <w:rPr>
          <w:rFonts w:ascii="Calibri Light" w:hAnsi="Calibri Light"/>
        </w:rPr>
      </w:pPr>
      <w:r w:rsidRPr="000257E0">
        <w:rPr>
          <w:rFonts w:ascii="Calibri Light" w:hAnsi="Calibri Light"/>
        </w:rPr>
        <w:t>Le « t » final se prononce comme /s/ lorsque la consonne ou le son final est C, CH, F, GH, K, P, SH, TH, SS ou X.</w:t>
      </w:r>
    </w:p>
    <w:p w14:paraId="35EEF1EF" w14:textId="77777777" w:rsidR="00422C21" w:rsidRPr="000257E0" w:rsidRDefault="00422C21" w:rsidP="005B3211">
      <w:pPr>
        <w:spacing w:after="0" w:line="240" w:lineRule="auto"/>
        <w:rPr>
          <w:rFonts w:ascii="Calibri Light" w:hAnsi="Calibri Light"/>
        </w:rPr>
      </w:pPr>
    </w:p>
    <w:p w14:paraId="2AC4248F" w14:textId="77777777" w:rsidR="00422C21" w:rsidRPr="000257E0" w:rsidRDefault="000257E0" w:rsidP="005B3211">
      <w:pPr>
        <w:spacing w:after="0" w:line="240" w:lineRule="auto"/>
        <w:rPr>
          <w:rFonts w:ascii="Calibri Light" w:hAnsi="Calibri Light"/>
        </w:rPr>
      </w:pPr>
      <w:r w:rsidRPr="000257E0">
        <w:rPr>
          <w:rFonts w:ascii="Calibri Light" w:hAnsi="Calibri Light"/>
          <w:b/>
        </w:rPr>
        <w:t xml:space="preserve">Remarque </w:t>
      </w:r>
      <w:r w:rsidRPr="000257E0">
        <w:rPr>
          <w:rFonts w:ascii="Calibri Light" w:hAnsi="Calibri Light"/>
        </w:rPr>
        <w:t>: Allez en ligne pour trouver vos propres exemples.</w:t>
      </w:r>
    </w:p>
    <w:p w14:paraId="41BB4768" w14:textId="77777777" w:rsidR="00422C21" w:rsidRPr="000257E0" w:rsidRDefault="00422C21" w:rsidP="005B3211">
      <w:pPr>
        <w:spacing w:after="0" w:line="240" w:lineRule="auto"/>
        <w:ind w:left="360"/>
        <w:rPr>
          <w:rFonts w:ascii="Calibri Light" w:hAnsi="Calibri Light"/>
        </w:rPr>
      </w:pPr>
    </w:p>
    <w:p w14:paraId="48AF493B" w14:textId="77777777" w:rsidR="00422C21" w:rsidRPr="000257E0" w:rsidRDefault="000257E0" w:rsidP="005B3211">
      <w:pPr>
        <w:pStyle w:val="Paragraphedeliste"/>
        <w:numPr>
          <w:ilvl w:val="0"/>
          <w:numId w:val="5"/>
        </w:numPr>
        <w:spacing w:after="0" w:line="240" w:lineRule="auto"/>
        <w:rPr>
          <w:rFonts w:ascii="Calibri Light" w:hAnsi="Calibri Light"/>
        </w:rPr>
      </w:pPr>
      <w:r w:rsidRPr="000257E0">
        <w:rPr>
          <w:rFonts w:ascii="Calibri Light" w:hAnsi="Calibri Light"/>
        </w:rPr>
        <w:t xml:space="preserve">Le </w:t>
      </w:r>
      <w:proofErr w:type="spellStart"/>
      <w:r w:rsidRPr="000257E0">
        <w:rPr>
          <w:rFonts w:ascii="Calibri Light" w:hAnsi="Calibri Light"/>
        </w:rPr>
        <w:t>ed</w:t>
      </w:r>
      <w:proofErr w:type="spellEnd"/>
      <w:r w:rsidRPr="000257E0">
        <w:rPr>
          <w:rFonts w:ascii="Calibri Light" w:hAnsi="Calibri Light"/>
        </w:rPr>
        <w:t xml:space="preserve"> final ” se prononce comme /d/ lorsque la consonne ou le son final n'entre pas dans les deux premières catégories.</w:t>
      </w:r>
    </w:p>
    <w:p w14:paraId="07993E38" w14:textId="77777777" w:rsidR="000257E0" w:rsidRPr="000257E0" w:rsidRDefault="000257E0" w:rsidP="005B3211">
      <w:pPr>
        <w:spacing w:after="0" w:line="240" w:lineRule="auto"/>
        <w:rPr>
          <w:rFonts w:ascii="Calibri Light" w:hAnsi="Calibri Light"/>
        </w:rPr>
      </w:pPr>
      <w:r w:rsidRPr="005B3211">
        <w:rPr>
          <w:rFonts w:ascii="Calibri Light" w:hAnsi="Calibri Light"/>
          <w:b/>
        </w:rPr>
        <w:t xml:space="preserve">Remarque : </w:t>
      </w:r>
      <w:r w:rsidRPr="000257E0">
        <w:rPr>
          <w:rFonts w:ascii="Calibri Light" w:hAnsi="Calibri Light"/>
        </w:rPr>
        <w:t>allez en ligne pour trouver vos propres exemples.</w:t>
      </w:r>
    </w:p>
    <w:p w14:paraId="1CF49F65" w14:textId="77777777" w:rsidR="00422C21" w:rsidRPr="000257E0" w:rsidRDefault="00422C21" w:rsidP="005B3211">
      <w:pPr>
        <w:spacing w:after="0" w:line="240" w:lineRule="auto"/>
        <w:rPr>
          <w:rFonts w:ascii="Calibri Light" w:hAnsi="Calibri Light"/>
        </w:rPr>
      </w:pPr>
    </w:p>
    <w:p w14:paraId="6F93B03E" w14:textId="77777777" w:rsidR="00422C21" w:rsidRPr="000257E0" w:rsidRDefault="00422C21" w:rsidP="005B3211">
      <w:pPr>
        <w:spacing w:after="0"/>
        <w:rPr>
          <w:rFonts w:ascii="Calibri Light" w:hAnsi="Calibri Light"/>
        </w:rPr>
      </w:pPr>
      <w:r w:rsidRPr="000257E0">
        <w:rPr>
          <w:rFonts w:ascii="Calibri Light" w:hAnsi="Calibri Light"/>
        </w:rPr>
        <w:t xml:space="preserve">Rappelez-vous que les participes passés et les adjectifs peuvent aussi se terminer par un « </w:t>
      </w:r>
      <w:proofErr w:type="spellStart"/>
      <w:r w:rsidR="005B3211">
        <w:rPr>
          <w:rFonts w:ascii="Calibri Light" w:hAnsi="Calibri Light"/>
        </w:rPr>
        <w:t>ed</w:t>
      </w:r>
      <w:proofErr w:type="spellEnd"/>
      <w:r w:rsidR="005B3211">
        <w:rPr>
          <w:rFonts w:ascii="Calibri Light" w:hAnsi="Calibri Light"/>
        </w:rPr>
        <w:t xml:space="preserve"> </w:t>
      </w:r>
      <w:r w:rsidRPr="000257E0">
        <w:rPr>
          <w:rFonts w:ascii="Calibri Light" w:hAnsi="Calibri Light"/>
        </w:rPr>
        <w:t xml:space="preserve">» final. Les mêmes règles pour la prononciation finale « </w:t>
      </w:r>
      <w:proofErr w:type="spellStart"/>
      <w:r w:rsidR="005B3211">
        <w:rPr>
          <w:rFonts w:ascii="Calibri Light" w:hAnsi="Calibri Light"/>
        </w:rPr>
        <w:t>ed</w:t>
      </w:r>
      <w:proofErr w:type="spellEnd"/>
      <w:r w:rsidR="005B3211">
        <w:rPr>
          <w:rFonts w:ascii="Calibri Light" w:hAnsi="Calibri Light"/>
        </w:rPr>
        <w:t xml:space="preserve"> </w:t>
      </w:r>
      <w:r w:rsidRPr="000257E0">
        <w:rPr>
          <w:rFonts w:ascii="Calibri Light" w:hAnsi="Calibri Light"/>
        </w:rPr>
        <w:t>» s'appliquent.</w:t>
      </w:r>
    </w:p>
    <w:p w14:paraId="0FDD3077" w14:textId="77777777" w:rsidR="005B3211" w:rsidRDefault="005B3211" w:rsidP="005B3211">
      <w:pPr>
        <w:spacing w:after="0" w:line="240" w:lineRule="auto"/>
        <w:rPr>
          <w:rFonts w:ascii="Calibri Light" w:hAnsi="Calibri Light"/>
        </w:rPr>
      </w:pPr>
      <w:r w:rsidRPr="005B3211">
        <w:rPr>
          <w:rFonts w:ascii="Calibri Light" w:hAnsi="Calibri Light"/>
          <w:b/>
        </w:rPr>
        <w:t xml:space="preserve">Remarque : </w:t>
      </w:r>
      <w:r w:rsidRPr="005B3211">
        <w:rPr>
          <w:rFonts w:ascii="Calibri Light" w:hAnsi="Calibri Light"/>
        </w:rPr>
        <w:t>allez en ligne pour trouver vos propres exemples.</w:t>
      </w:r>
    </w:p>
    <w:p w14:paraId="3398F51C" w14:textId="77777777" w:rsidR="005B3211" w:rsidRPr="005B3211" w:rsidRDefault="005B3211" w:rsidP="005B3211">
      <w:pPr>
        <w:spacing w:after="0" w:line="240" w:lineRule="auto"/>
        <w:rPr>
          <w:rFonts w:ascii="Calibri Light" w:hAnsi="Calibri Light"/>
        </w:rPr>
      </w:pPr>
    </w:p>
    <w:p w14:paraId="0E000FA3" w14:textId="77777777" w:rsidR="00422C21" w:rsidRPr="000257E0" w:rsidRDefault="00422C21" w:rsidP="005B3211">
      <w:pPr>
        <w:pStyle w:val="Paragraphedeliste"/>
        <w:numPr>
          <w:ilvl w:val="0"/>
          <w:numId w:val="1"/>
        </w:numPr>
        <w:spacing w:after="0"/>
        <w:rPr>
          <w:rFonts w:ascii="Calibri Light" w:hAnsi="Calibri Light"/>
          <w:b/>
        </w:rPr>
      </w:pPr>
      <w:r w:rsidRPr="000257E0">
        <w:rPr>
          <w:rFonts w:ascii="Calibri Light" w:hAnsi="Calibri Light"/>
          <w:b/>
        </w:rPr>
        <w:t>Évaluation</w:t>
      </w:r>
    </w:p>
    <w:p w14:paraId="3364993D" w14:textId="77777777" w:rsidR="00422C21" w:rsidRPr="000257E0" w:rsidRDefault="00422C21" w:rsidP="005B3211">
      <w:pPr>
        <w:pStyle w:val="Paragraphedeliste"/>
        <w:numPr>
          <w:ilvl w:val="0"/>
          <w:numId w:val="6"/>
        </w:numPr>
        <w:spacing w:after="0"/>
        <w:rPr>
          <w:rFonts w:ascii="Calibri Light" w:hAnsi="Calibri Light"/>
        </w:rPr>
      </w:pPr>
      <w:r w:rsidRPr="000257E0">
        <w:rPr>
          <w:rFonts w:ascii="Calibri Light" w:hAnsi="Calibri Light"/>
        </w:rPr>
        <w:t>Quelle est la règle du passé simple ?</w:t>
      </w:r>
    </w:p>
    <w:p w14:paraId="35577567" w14:textId="77777777" w:rsidR="00422C21" w:rsidRPr="000257E0" w:rsidRDefault="00422C21" w:rsidP="005B3211">
      <w:pPr>
        <w:pStyle w:val="Paragraphedeliste"/>
        <w:numPr>
          <w:ilvl w:val="0"/>
          <w:numId w:val="6"/>
        </w:numPr>
        <w:spacing w:after="0"/>
        <w:rPr>
          <w:rFonts w:ascii="Calibri Light" w:hAnsi="Calibri Light"/>
        </w:rPr>
      </w:pPr>
      <w:r w:rsidRPr="000257E0">
        <w:rPr>
          <w:rFonts w:ascii="Calibri Light" w:hAnsi="Calibri Light"/>
        </w:rPr>
        <w:t>Quelles sont les trois principales utilisations du passé simple ?</w:t>
      </w:r>
    </w:p>
    <w:p w14:paraId="773FCBC1" w14:textId="77777777" w:rsidR="00422C21" w:rsidRPr="000257E0" w:rsidRDefault="00422C21" w:rsidP="005B3211">
      <w:pPr>
        <w:pStyle w:val="Paragraphedeliste"/>
        <w:numPr>
          <w:ilvl w:val="0"/>
          <w:numId w:val="6"/>
        </w:numPr>
        <w:spacing w:after="0"/>
        <w:rPr>
          <w:rFonts w:ascii="Calibri Light" w:hAnsi="Calibri Light"/>
        </w:rPr>
      </w:pPr>
      <w:r w:rsidRPr="000257E0">
        <w:rPr>
          <w:rFonts w:ascii="Calibri Light" w:hAnsi="Calibri Light"/>
        </w:rPr>
        <w:t>Dans quelles sections d'un manuscrit, le passé simple est-il utilisé ?</w:t>
      </w:r>
    </w:p>
    <w:p w14:paraId="6578950F" w14:textId="77777777" w:rsidR="00422C21" w:rsidRDefault="005B3211" w:rsidP="005B3211">
      <w:pPr>
        <w:pStyle w:val="Paragraphedeliste"/>
        <w:numPr>
          <w:ilvl w:val="0"/>
          <w:numId w:val="6"/>
        </w:numPr>
        <w:spacing w:after="0"/>
        <w:rPr>
          <w:rFonts w:ascii="Calibri Light" w:hAnsi="Calibri Light"/>
        </w:rPr>
      </w:pPr>
      <w:r>
        <w:rPr>
          <w:rFonts w:ascii="Calibri Light" w:hAnsi="Calibri Light"/>
        </w:rPr>
        <w:t xml:space="preserve">ed » final </w:t>
      </w:r>
      <w:r w:rsidR="00422C21" w:rsidRPr="000257E0">
        <w:rPr>
          <w:rFonts w:ascii="Calibri Light" w:hAnsi="Calibri Light"/>
        </w:rPr>
        <w:t>?</w:t>
      </w:r>
    </w:p>
    <w:p w14:paraId="5DFB5AA8" w14:textId="77777777" w:rsidR="00F4600B" w:rsidRPr="00F4600B" w:rsidRDefault="00F4600B" w:rsidP="00F4600B">
      <w:pPr>
        <w:pStyle w:val="Paragraphedeliste"/>
        <w:spacing w:after="0"/>
        <w:rPr>
          <w:rFonts w:ascii="Calibri Light" w:hAnsi="Calibri Light"/>
          <w:sz w:val="12"/>
        </w:rPr>
      </w:pPr>
    </w:p>
    <w:p w14:paraId="0ED1C2B0" w14:textId="77777777" w:rsidR="00422C21" w:rsidRPr="002D43D5" w:rsidRDefault="00422C21" w:rsidP="002D43D5">
      <w:pPr>
        <w:pStyle w:val="Paragraphedeliste"/>
        <w:numPr>
          <w:ilvl w:val="0"/>
          <w:numId w:val="1"/>
        </w:numPr>
        <w:spacing w:after="0"/>
        <w:rPr>
          <w:rFonts w:ascii="Calibri Light" w:hAnsi="Calibri Light"/>
          <w:b/>
        </w:rPr>
      </w:pPr>
      <w:r w:rsidRPr="002D43D5">
        <w:rPr>
          <w:rFonts w:ascii="Calibri Light" w:hAnsi="Calibri Light"/>
          <w:b/>
        </w:rPr>
        <w:t>Les références</w:t>
      </w:r>
    </w:p>
    <w:p w14:paraId="2026A3BE" w14:textId="77777777" w:rsidR="00422C21" w:rsidRPr="000257E0" w:rsidRDefault="00422C21" w:rsidP="005B3211">
      <w:pPr>
        <w:pStyle w:val="Paragraphedeliste"/>
        <w:numPr>
          <w:ilvl w:val="0"/>
          <w:numId w:val="3"/>
        </w:numPr>
        <w:spacing w:after="0"/>
        <w:rPr>
          <w:rFonts w:ascii="Calibri Light" w:hAnsi="Calibri Light"/>
        </w:rPr>
      </w:pPr>
      <w:r w:rsidRPr="000257E0">
        <w:rPr>
          <w:rFonts w:ascii="Calibri Light" w:hAnsi="Calibri Light"/>
        </w:rPr>
        <w:t xml:space="preserve">Université George Mason. L </w:t>
      </w:r>
      <w:hyperlink r:id="rId7" w:history="1">
        <w:r w:rsidRPr="000257E0">
          <w:rPr>
            <w:rStyle w:val="Lienhypertexte"/>
            <w:rFonts w:ascii="Calibri Light" w:hAnsi="Calibri Light"/>
          </w:rPr>
          <w:t xml:space="preserve">e Centre d'Ecriture </w:t>
        </w:r>
      </w:hyperlink>
      <w:r w:rsidRPr="000257E0">
        <w:rPr>
          <w:rFonts w:ascii="Calibri Light" w:hAnsi="Calibri Light"/>
        </w:rPr>
        <w:t xml:space="preserve">: Le Laboratoire d'Ecriture et de Communication. Disponible sur </w:t>
      </w:r>
      <w:hyperlink r:id="rId8" w:history="1">
        <w:r w:rsidRPr="000257E0">
          <w:rPr>
            <w:rStyle w:val="Lienhypertexte"/>
            <w:rFonts w:ascii="Calibri Light" w:hAnsi="Calibri Light"/>
          </w:rPr>
          <w:t xml:space="preserve">https://writingcenter.gmu.edu/writing-resources/grammar-style/the-three-common-tenses-used-in-academic-writing </w:t>
        </w:r>
      </w:hyperlink>
      <w:r w:rsidRPr="000257E0">
        <w:rPr>
          <w:rFonts w:ascii="Calibri Light" w:hAnsi="Calibri Light"/>
        </w:rPr>
        <w:t xml:space="preserve">Créé en 2023 et consulté le 20 mai </w:t>
      </w:r>
      <w:proofErr w:type="gramStart"/>
      <w:r w:rsidRPr="000257E0">
        <w:rPr>
          <w:rFonts w:ascii="Calibri Light" w:hAnsi="Calibri Light"/>
          <w:vertAlign w:val="superscript"/>
        </w:rPr>
        <w:t xml:space="preserve">2023 </w:t>
      </w:r>
      <w:r w:rsidRPr="000257E0">
        <w:rPr>
          <w:rFonts w:ascii="Calibri Light" w:hAnsi="Calibri Light"/>
        </w:rPr>
        <w:t>.</w:t>
      </w:r>
      <w:proofErr w:type="gramEnd"/>
    </w:p>
    <w:p w14:paraId="056486A5" w14:textId="77777777" w:rsidR="00422C21" w:rsidRPr="000257E0" w:rsidRDefault="005B2755" w:rsidP="005B3211">
      <w:pPr>
        <w:pStyle w:val="Paragraphedeliste"/>
        <w:numPr>
          <w:ilvl w:val="0"/>
          <w:numId w:val="3"/>
        </w:numPr>
        <w:spacing w:after="0"/>
        <w:rPr>
          <w:rFonts w:ascii="Calibri Light" w:eastAsia="Times New Roman" w:hAnsi="Calibri Light" w:cs="Times New Roman"/>
          <w:sz w:val="24"/>
          <w:szCs w:val="24"/>
        </w:rPr>
      </w:pPr>
      <w:r w:rsidRPr="000257E0">
        <w:rPr>
          <w:rFonts w:ascii="Calibri Light" w:hAnsi="Calibri Light"/>
        </w:rPr>
        <w:t xml:space="preserve">Club anglais. Prépositions de temps - à, dans, sur. Disponible sur </w:t>
      </w:r>
      <w:hyperlink r:id="rId9" w:history="1">
        <w:r w:rsidRPr="000257E0">
          <w:rPr>
            <w:rStyle w:val="Lienhypertexte"/>
            <w:rFonts w:ascii="Calibri Light" w:hAnsi="Calibri Light"/>
          </w:rPr>
          <w:t xml:space="preserve">https://www.englishclub.com/grammar/prepositions-at-in-on-time.php . </w:t>
        </w:r>
      </w:hyperlink>
      <w:hyperlink r:id="rId10" w:history="1">
        <w:r w:rsidRPr="000257E0">
          <w:rPr>
            <w:rStyle w:val="Lienhypertexte"/>
            <w:rFonts w:ascii="Calibri Light" w:hAnsi="Calibri Light"/>
            <w:color w:val="auto"/>
            <w:u w:val="none"/>
          </w:rPr>
          <w:t xml:space="preserve">créé en 1997 </w:t>
        </w:r>
      </w:hyperlink>
      <w:r w:rsidRPr="000257E0">
        <w:rPr>
          <w:rStyle w:val="Lienhypertexte"/>
          <w:rFonts w:ascii="Calibri Light" w:hAnsi="Calibri Light"/>
        </w:rPr>
        <w:t>,</w:t>
      </w:r>
      <w:r w:rsidRPr="000257E0">
        <w:rPr>
          <w:rFonts w:ascii="Calibri Light" w:eastAsia="Times New Roman" w:hAnsi="Calibri Light" w:cs="Times New Roman"/>
          <w:sz w:val="24"/>
          <w:szCs w:val="24"/>
        </w:rPr>
        <w:t xml:space="preserve"> </w:t>
      </w:r>
      <w:r w:rsidRPr="000257E0">
        <w:rPr>
          <w:rFonts w:ascii="Calibri Light" w:hAnsi="Calibri Light"/>
        </w:rPr>
        <w:t xml:space="preserve">mis à jour en 2023 et consulté le 22 mai </w:t>
      </w:r>
      <w:r w:rsidRPr="000257E0">
        <w:rPr>
          <w:rFonts w:ascii="Calibri Light" w:hAnsi="Calibri Light"/>
          <w:vertAlign w:val="superscript"/>
        </w:rPr>
        <w:t xml:space="preserve">2023 </w:t>
      </w:r>
      <w:r w:rsidRPr="000257E0">
        <w:rPr>
          <w:rFonts w:ascii="Calibri Light" w:hAnsi="Calibri Light"/>
        </w:rPr>
        <w:t>.</w:t>
      </w:r>
      <w:r w:rsidRPr="000257E0">
        <w:rPr>
          <w:rFonts w:ascii="Calibri Light" w:eastAsia="Times New Roman" w:hAnsi="Calibri Light" w:cs="Times New Roman"/>
          <w:sz w:val="24"/>
          <w:szCs w:val="24"/>
        </w:rPr>
        <w:t xml:space="preserve"> </w:t>
      </w:r>
    </w:p>
    <w:p w14:paraId="7C8E1A84" w14:textId="77777777" w:rsidR="005B2755" w:rsidRPr="000257E0" w:rsidRDefault="005B2755" w:rsidP="005B3211">
      <w:pPr>
        <w:pStyle w:val="Paragraphedeliste"/>
        <w:numPr>
          <w:ilvl w:val="0"/>
          <w:numId w:val="3"/>
        </w:numPr>
        <w:spacing w:after="0"/>
        <w:rPr>
          <w:rFonts w:ascii="Calibri Light" w:hAnsi="Calibri Light"/>
        </w:rPr>
      </w:pPr>
      <w:r w:rsidRPr="000257E0">
        <w:rPr>
          <w:rFonts w:ascii="Calibri Light" w:hAnsi="Calibri Light"/>
        </w:rPr>
        <w:t xml:space="preserve">Université d'État de Pennsylvanie. Le temps du verbe dans l'écriture scientifique. Disponible sur </w:t>
      </w:r>
      <w:hyperlink r:id="rId11" w:history="1">
        <w:r w:rsidRPr="000257E0">
          <w:rPr>
            <w:rStyle w:val="Lienhypertexte"/>
            <w:rFonts w:ascii="Calibri Light" w:hAnsi="Calibri Light"/>
          </w:rPr>
          <w:t xml:space="preserve">https://berks.psu.edu/sites/berks/files/campus/VerbTense_Handout.pdf </w:t>
        </w:r>
      </w:hyperlink>
      <w:r w:rsidRPr="000257E0">
        <w:rPr>
          <w:rFonts w:ascii="Calibri Light" w:hAnsi="Calibri Light"/>
        </w:rPr>
        <w:t xml:space="preserve">consulté le 20 mai </w:t>
      </w:r>
      <w:r w:rsidRPr="000257E0">
        <w:rPr>
          <w:rFonts w:ascii="Calibri Light" w:hAnsi="Calibri Light"/>
          <w:vertAlign w:val="superscript"/>
        </w:rPr>
        <w:t xml:space="preserve">2023 </w:t>
      </w:r>
      <w:r w:rsidRPr="000257E0">
        <w:rPr>
          <w:rFonts w:ascii="Calibri Light" w:hAnsi="Calibri Light"/>
        </w:rPr>
        <w:t>.</w:t>
      </w:r>
    </w:p>
    <w:p w14:paraId="729C2B18" w14:textId="77777777" w:rsidR="005B2755" w:rsidRPr="000257E0" w:rsidRDefault="005B2755" w:rsidP="005B3211">
      <w:pPr>
        <w:pStyle w:val="Paragraphedeliste"/>
        <w:numPr>
          <w:ilvl w:val="0"/>
          <w:numId w:val="3"/>
        </w:numPr>
        <w:spacing w:after="0"/>
        <w:rPr>
          <w:rFonts w:ascii="Calibri Light" w:hAnsi="Calibri Light"/>
        </w:rPr>
      </w:pPr>
      <w:r w:rsidRPr="000257E0">
        <w:rPr>
          <w:rFonts w:ascii="Calibri Light" w:hAnsi="Calibri Light"/>
        </w:rPr>
        <w:t xml:space="preserve">Université du Nevada, Las Vegas. Temps du verbe dans les manuscrits scientifiques. Disponible sur </w:t>
      </w:r>
      <w:hyperlink r:id="rId12" w:history="1">
        <w:r w:rsidRPr="000257E0">
          <w:rPr>
            <w:rStyle w:val="Lienhypertexte"/>
            <w:rFonts w:ascii="Calibri Light" w:hAnsi="Calibri Light"/>
          </w:rPr>
          <w:t xml:space="preserve">https://www.unlv.edu/sites/default/files/page_files/27/GradCollege-VerbTenseScientificManuscripts.pdf </w:t>
        </w:r>
      </w:hyperlink>
      <w:r w:rsidRPr="000257E0">
        <w:rPr>
          <w:rFonts w:ascii="Calibri Light" w:hAnsi="Calibri Light"/>
        </w:rPr>
        <w:t xml:space="preserve">consulté le 20 mai </w:t>
      </w:r>
      <w:r w:rsidRPr="000257E0">
        <w:rPr>
          <w:rFonts w:ascii="Calibri Light" w:hAnsi="Calibri Light"/>
          <w:vertAlign w:val="superscript"/>
        </w:rPr>
        <w:t xml:space="preserve">2023 </w:t>
      </w:r>
      <w:r w:rsidRPr="000257E0">
        <w:rPr>
          <w:rFonts w:ascii="Calibri Light" w:hAnsi="Calibri Light"/>
        </w:rPr>
        <w:t>.</w:t>
      </w:r>
    </w:p>
    <w:p w14:paraId="6C2E1C58" w14:textId="77777777" w:rsidR="005B2755" w:rsidRPr="000257E0" w:rsidRDefault="005B2755" w:rsidP="005B3211">
      <w:pPr>
        <w:pStyle w:val="Titre1"/>
        <w:numPr>
          <w:ilvl w:val="0"/>
          <w:numId w:val="3"/>
        </w:numPr>
        <w:spacing w:after="0" w:afterAutospacing="0"/>
        <w:rPr>
          <w:rFonts w:ascii="Calibri Light" w:eastAsiaTheme="minorHAnsi" w:hAnsi="Calibri Light" w:cstheme="minorBidi"/>
          <w:b w:val="0"/>
          <w:bCs w:val="0"/>
          <w:kern w:val="0"/>
          <w:sz w:val="22"/>
          <w:szCs w:val="22"/>
        </w:rPr>
      </w:pPr>
      <w:r w:rsidRPr="000257E0">
        <w:rPr>
          <w:rFonts w:ascii="Calibri Light" w:eastAsiaTheme="minorHAnsi" w:hAnsi="Calibri Light" w:cstheme="minorBidi"/>
          <w:b w:val="0"/>
          <w:bCs w:val="0"/>
          <w:kern w:val="0"/>
          <w:sz w:val="22"/>
          <w:szCs w:val="22"/>
        </w:rPr>
        <w:t xml:space="preserve">Chloé Collier. Université du Nevada, Reno. Centre universitaire d'écriture et d'expression orale. Comment utiliser les temps dans la rédaction scientifique. Disponible sur </w:t>
      </w:r>
      <w:hyperlink r:id="rId13" w:history="1">
        <w:r w:rsidRPr="000257E0">
          <w:rPr>
            <w:rStyle w:val="Lienhypertexte"/>
            <w:rFonts w:ascii="Calibri Light" w:eastAsiaTheme="minorHAnsi" w:hAnsi="Calibri Light" w:cstheme="minorBidi"/>
            <w:b w:val="0"/>
            <w:bCs w:val="0"/>
            <w:kern w:val="0"/>
            <w:sz w:val="22"/>
            <w:szCs w:val="22"/>
          </w:rPr>
          <w:t xml:space="preserve">https://www.unr.edu/writing-spoken-center/student-resources/writing-speaking-resources/how-to-use-tenses-within-scientific-writing </w:t>
        </w:r>
      </w:hyperlink>
      <w:r w:rsidRPr="000257E0">
        <w:rPr>
          <w:rFonts w:ascii="Calibri Light" w:eastAsiaTheme="minorHAnsi" w:hAnsi="Calibri Light" w:cstheme="minorBidi"/>
          <w:b w:val="0"/>
          <w:bCs w:val="0"/>
          <w:kern w:val="0"/>
          <w:sz w:val="22"/>
          <w:szCs w:val="22"/>
        </w:rPr>
        <w:t xml:space="preserve">consulté le 20 mai </w:t>
      </w:r>
      <w:r w:rsidRPr="000257E0">
        <w:rPr>
          <w:rFonts w:ascii="Calibri Light" w:eastAsiaTheme="minorHAnsi" w:hAnsi="Calibri Light" w:cstheme="minorBidi"/>
          <w:b w:val="0"/>
          <w:bCs w:val="0"/>
          <w:kern w:val="0"/>
          <w:sz w:val="22"/>
          <w:szCs w:val="22"/>
          <w:vertAlign w:val="superscript"/>
        </w:rPr>
        <w:t xml:space="preserve">2023 </w:t>
      </w:r>
      <w:r w:rsidRPr="000257E0">
        <w:rPr>
          <w:rFonts w:ascii="Calibri Light" w:eastAsiaTheme="minorHAnsi" w:hAnsi="Calibri Light" w:cstheme="minorBidi"/>
          <w:b w:val="0"/>
          <w:bCs w:val="0"/>
          <w:kern w:val="0"/>
          <w:sz w:val="22"/>
          <w:szCs w:val="22"/>
        </w:rPr>
        <w:t>.</w:t>
      </w:r>
    </w:p>
    <w:p w14:paraId="40025A13" w14:textId="77777777" w:rsidR="005B2755" w:rsidRPr="000257E0" w:rsidRDefault="005B2755" w:rsidP="005B3211">
      <w:pPr>
        <w:pStyle w:val="Titre1"/>
        <w:numPr>
          <w:ilvl w:val="0"/>
          <w:numId w:val="3"/>
        </w:numPr>
        <w:spacing w:after="0" w:afterAutospacing="0"/>
        <w:rPr>
          <w:rFonts w:ascii="Calibri Light" w:eastAsiaTheme="minorHAnsi" w:hAnsi="Calibri Light" w:cstheme="minorBidi"/>
          <w:b w:val="0"/>
          <w:bCs w:val="0"/>
          <w:kern w:val="0"/>
          <w:sz w:val="22"/>
          <w:szCs w:val="22"/>
        </w:rPr>
      </w:pPr>
      <w:proofErr w:type="spellStart"/>
      <w:r w:rsidRPr="000257E0">
        <w:rPr>
          <w:rFonts w:ascii="Calibri Light" w:eastAsiaTheme="minorHAnsi" w:hAnsi="Calibri Light" w:cstheme="minorBidi"/>
          <w:b w:val="0"/>
          <w:bCs w:val="0"/>
          <w:kern w:val="0"/>
          <w:sz w:val="22"/>
          <w:szCs w:val="22"/>
        </w:rPr>
        <w:t>LetPub</w:t>
      </w:r>
      <w:proofErr w:type="spellEnd"/>
      <w:r w:rsidRPr="000257E0">
        <w:rPr>
          <w:rFonts w:ascii="Calibri Light" w:eastAsiaTheme="minorHAnsi" w:hAnsi="Calibri Light" w:cstheme="minorBidi"/>
          <w:b w:val="0"/>
          <w:bCs w:val="0"/>
          <w:kern w:val="0"/>
          <w:sz w:val="22"/>
          <w:szCs w:val="22"/>
        </w:rPr>
        <w:t xml:space="preserve"> Votre éditeur de manuscrit. Passé, Présent ou Futur ? Temps de verbe et votre manuscrit. </w:t>
      </w:r>
      <w:hyperlink r:id="rId14" w:history="1">
        <w:r w:rsidRPr="000257E0">
          <w:rPr>
            <w:rStyle w:val="Lienhypertexte"/>
            <w:rFonts w:ascii="Calibri Light" w:eastAsiaTheme="minorHAnsi" w:hAnsi="Calibri Light" w:cstheme="minorBidi"/>
            <w:b w:val="0"/>
            <w:bCs w:val="0"/>
            <w:kern w:val="0"/>
            <w:sz w:val="22"/>
            <w:szCs w:val="22"/>
          </w:rPr>
          <w:t xml:space="preserve">https://www.letpub.com/author_education_verb_tenses Créé en 2010 </w:t>
        </w:r>
      </w:hyperlink>
      <w:r w:rsidRPr="000257E0">
        <w:rPr>
          <w:rFonts w:ascii="Calibri Light" w:eastAsiaTheme="minorHAnsi" w:hAnsi="Calibri Light" w:cstheme="minorBidi"/>
          <w:b w:val="0"/>
          <w:bCs w:val="0"/>
          <w:kern w:val="0"/>
          <w:sz w:val="22"/>
          <w:szCs w:val="22"/>
        </w:rPr>
        <w:t xml:space="preserve">, mis à jour en 2023 et consulté le 20 mai </w:t>
      </w:r>
      <w:r w:rsidRPr="000257E0">
        <w:rPr>
          <w:rFonts w:ascii="Calibri Light" w:eastAsiaTheme="minorHAnsi" w:hAnsi="Calibri Light" w:cstheme="minorBidi"/>
          <w:b w:val="0"/>
          <w:bCs w:val="0"/>
          <w:kern w:val="0"/>
          <w:sz w:val="22"/>
          <w:szCs w:val="22"/>
          <w:vertAlign w:val="superscript"/>
        </w:rPr>
        <w:t xml:space="preserve">2023 </w:t>
      </w:r>
      <w:r w:rsidRPr="000257E0">
        <w:rPr>
          <w:rFonts w:ascii="Calibri Light" w:eastAsiaTheme="minorHAnsi" w:hAnsi="Calibri Light" w:cstheme="minorBidi"/>
          <w:b w:val="0"/>
          <w:bCs w:val="0"/>
          <w:kern w:val="0"/>
          <w:sz w:val="22"/>
          <w:szCs w:val="22"/>
        </w:rPr>
        <w:t>.</w:t>
      </w:r>
    </w:p>
    <w:p w14:paraId="3546595A" w14:textId="77777777" w:rsidR="001D6B52" w:rsidRPr="000257E0" w:rsidRDefault="001D6B52" w:rsidP="005B3211">
      <w:pPr>
        <w:pStyle w:val="Titre2"/>
        <w:numPr>
          <w:ilvl w:val="0"/>
          <w:numId w:val="3"/>
        </w:numPr>
        <w:rPr>
          <w:rFonts w:ascii="Calibri Light" w:eastAsiaTheme="minorHAnsi" w:hAnsi="Calibri Light" w:cstheme="minorBidi"/>
          <w:color w:val="auto"/>
          <w:sz w:val="22"/>
          <w:szCs w:val="22"/>
        </w:rPr>
      </w:pPr>
      <w:r w:rsidRPr="000257E0">
        <w:rPr>
          <w:rFonts w:ascii="Calibri Light" w:eastAsiaTheme="minorHAnsi" w:hAnsi="Calibri Light" w:cstheme="minorBidi"/>
          <w:color w:val="auto"/>
          <w:sz w:val="22"/>
          <w:szCs w:val="22"/>
        </w:rPr>
        <w:lastRenderedPageBreak/>
        <w:t xml:space="preserve">Woodward anglais. Prononciation de ED : temps passé, participes passés et adjectifs. </w:t>
      </w:r>
      <w:r w:rsidRPr="000257E0">
        <w:rPr>
          <w:rFonts w:ascii="Calibri Light" w:eastAsiaTheme="minorHAnsi" w:hAnsi="Calibri Light" w:cstheme="minorBidi"/>
          <w:sz w:val="22"/>
          <w:szCs w:val="22"/>
        </w:rPr>
        <w:t xml:space="preserve">Disponible sur </w:t>
      </w:r>
      <w:hyperlink r:id="rId15" w:history="1">
        <w:r w:rsidRPr="000257E0">
          <w:rPr>
            <w:rStyle w:val="Lienhypertexte"/>
            <w:rFonts w:ascii="Calibri Light" w:eastAsiaTheme="minorHAnsi" w:hAnsi="Calibri Light" w:cstheme="minorBidi"/>
            <w:sz w:val="22"/>
            <w:szCs w:val="22"/>
          </w:rPr>
          <w:t xml:space="preserve">https://www.grammar.cl/english/pronunciation-ed.htm </w:t>
        </w:r>
      </w:hyperlink>
      <w:r w:rsidRPr="000257E0">
        <w:rPr>
          <w:rFonts w:ascii="Calibri Light" w:eastAsiaTheme="minorHAnsi" w:hAnsi="Calibri Light" w:cstheme="minorBidi"/>
          <w:sz w:val="22"/>
          <w:szCs w:val="22"/>
        </w:rPr>
        <w:t xml:space="preserve">. </w:t>
      </w:r>
      <w:r w:rsidRPr="000257E0">
        <w:rPr>
          <w:rFonts w:ascii="Calibri Light" w:eastAsiaTheme="minorHAnsi" w:hAnsi="Calibri Light" w:cstheme="minorBidi"/>
          <w:color w:val="auto"/>
          <w:sz w:val="22"/>
          <w:szCs w:val="22"/>
        </w:rPr>
        <w:t>Créé en 2003, mis à jour en 2023</w:t>
      </w:r>
      <w:r w:rsidRPr="000257E0">
        <w:rPr>
          <w:rFonts w:ascii="Calibri Light" w:eastAsiaTheme="minorHAnsi" w:hAnsi="Calibri Light" w:cstheme="minorBidi"/>
          <w:sz w:val="22"/>
          <w:szCs w:val="22"/>
        </w:rPr>
        <w:t xml:space="preserve"> </w:t>
      </w:r>
      <w:r w:rsidRPr="000257E0">
        <w:rPr>
          <w:rFonts w:ascii="Calibri Light" w:eastAsiaTheme="minorHAnsi" w:hAnsi="Calibri Light" w:cstheme="minorBidi"/>
          <w:color w:val="auto"/>
          <w:sz w:val="22"/>
          <w:szCs w:val="22"/>
        </w:rPr>
        <w:t>Consulté le 20 mai 2023.</w:t>
      </w:r>
    </w:p>
    <w:p w14:paraId="66DEB25A" w14:textId="77777777" w:rsidR="001F2948" w:rsidRPr="000257E0" w:rsidRDefault="001F2948" w:rsidP="005B3211">
      <w:pPr>
        <w:spacing w:after="0"/>
        <w:rPr>
          <w:rFonts w:ascii="Calibri Light" w:hAnsi="Calibri Light"/>
        </w:rPr>
      </w:pPr>
    </w:p>
    <w:sectPr w:rsidR="00FD64A8" w:rsidRPr="000257E0" w:rsidSect="005B321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2753" w14:textId="77777777" w:rsidR="005B3211" w:rsidRDefault="005B3211" w:rsidP="005B3211">
      <w:pPr>
        <w:spacing w:after="0" w:line="240" w:lineRule="auto"/>
      </w:pPr>
      <w:r>
        <w:separator/>
      </w:r>
    </w:p>
  </w:endnote>
  <w:endnote w:type="continuationSeparator" w:id="0">
    <w:p w14:paraId="6535FEA5" w14:textId="77777777" w:rsidR="005B3211" w:rsidRDefault="005B3211" w:rsidP="005B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743361"/>
      <w:docPartObj>
        <w:docPartGallery w:val="Page Numbers (Bottom of Page)"/>
        <w:docPartUnique/>
      </w:docPartObj>
    </w:sdtPr>
    <w:sdtEndPr>
      <w:rPr>
        <w:noProof/>
      </w:rPr>
    </w:sdtEndPr>
    <w:sdtContent>
      <w:p w14:paraId="64761DD5" w14:textId="77777777" w:rsidR="005B3211" w:rsidRDefault="005B3211">
        <w:pPr>
          <w:pStyle w:val="Pieddepage"/>
          <w:jc w:val="right"/>
        </w:pPr>
        <w:r>
          <w:fldChar w:fldCharType="begin"/>
        </w:r>
        <w:r>
          <w:instrText xml:space="preserve"> PAGE   \* MERGEFORMAT </w:instrText>
        </w:r>
        <w:r>
          <w:fldChar w:fldCharType="separate"/>
        </w:r>
        <w:r w:rsidR="00B54D02">
          <w:rPr>
            <w:noProof/>
          </w:rPr>
          <w:t>2</w:t>
        </w:r>
        <w:r>
          <w:rPr>
            <w:noProof/>
          </w:rPr>
          <w:fldChar w:fldCharType="end"/>
        </w:r>
      </w:p>
    </w:sdtContent>
  </w:sdt>
  <w:p w14:paraId="22635497" w14:textId="77777777" w:rsidR="005B3211" w:rsidRDefault="005B32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0CAD" w14:textId="77777777" w:rsidR="005B3211" w:rsidRDefault="005B3211" w:rsidP="005B3211">
      <w:pPr>
        <w:spacing w:after="0" w:line="240" w:lineRule="auto"/>
      </w:pPr>
      <w:r>
        <w:separator/>
      </w:r>
    </w:p>
  </w:footnote>
  <w:footnote w:type="continuationSeparator" w:id="0">
    <w:p w14:paraId="48951FBA" w14:textId="77777777" w:rsidR="005B3211" w:rsidRDefault="005B3211" w:rsidP="005B3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186"/>
    <w:multiLevelType w:val="hybridMultilevel"/>
    <w:tmpl w:val="0A5A5E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F295B"/>
    <w:multiLevelType w:val="hybridMultilevel"/>
    <w:tmpl w:val="C89C8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3BE"/>
    <w:multiLevelType w:val="multilevel"/>
    <w:tmpl w:val="571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14724"/>
    <w:multiLevelType w:val="hybridMultilevel"/>
    <w:tmpl w:val="D7E8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41F8D"/>
    <w:multiLevelType w:val="multilevel"/>
    <w:tmpl w:val="1AB6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D45F7"/>
    <w:multiLevelType w:val="hybridMultilevel"/>
    <w:tmpl w:val="5ED2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81F31"/>
    <w:multiLevelType w:val="hybridMultilevel"/>
    <w:tmpl w:val="D7E8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94589"/>
    <w:multiLevelType w:val="hybridMultilevel"/>
    <w:tmpl w:val="B0567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B253E"/>
    <w:multiLevelType w:val="hybridMultilevel"/>
    <w:tmpl w:val="0B1CB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42AC5"/>
    <w:multiLevelType w:val="hybridMultilevel"/>
    <w:tmpl w:val="10E4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96B45"/>
    <w:multiLevelType w:val="hybridMultilevel"/>
    <w:tmpl w:val="EDFC7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B392D"/>
    <w:multiLevelType w:val="hybridMultilevel"/>
    <w:tmpl w:val="D7E8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142990">
    <w:abstractNumId w:val="8"/>
  </w:num>
  <w:num w:numId="2" w16cid:durableId="600114294">
    <w:abstractNumId w:val="9"/>
  </w:num>
  <w:num w:numId="3" w16cid:durableId="470636554">
    <w:abstractNumId w:val="11"/>
  </w:num>
  <w:num w:numId="4" w16cid:durableId="1730032544">
    <w:abstractNumId w:val="7"/>
  </w:num>
  <w:num w:numId="5" w16cid:durableId="1414626128">
    <w:abstractNumId w:val="10"/>
  </w:num>
  <w:num w:numId="6" w16cid:durableId="1386679626">
    <w:abstractNumId w:val="1"/>
  </w:num>
  <w:num w:numId="7" w16cid:durableId="1428192014">
    <w:abstractNumId w:val="0"/>
  </w:num>
  <w:num w:numId="8" w16cid:durableId="1520581974">
    <w:abstractNumId w:val="2"/>
  </w:num>
  <w:num w:numId="9" w16cid:durableId="1610310395">
    <w:abstractNumId w:val="5"/>
  </w:num>
  <w:num w:numId="10" w16cid:durableId="222715670">
    <w:abstractNumId w:val="4"/>
  </w:num>
  <w:num w:numId="11" w16cid:durableId="2075656844">
    <w:abstractNumId w:val="6"/>
  </w:num>
  <w:num w:numId="12" w16cid:durableId="117611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4F"/>
    <w:rsid w:val="000257E0"/>
    <w:rsid w:val="001D6B52"/>
    <w:rsid w:val="001F2948"/>
    <w:rsid w:val="00284F83"/>
    <w:rsid w:val="002852E2"/>
    <w:rsid w:val="002D43D5"/>
    <w:rsid w:val="00401A46"/>
    <w:rsid w:val="00422C21"/>
    <w:rsid w:val="00441824"/>
    <w:rsid w:val="0051127D"/>
    <w:rsid w:val="005B2755"/>
    <w:rsid w:val="005B3211"/>
    <w:rsid w:val="00700AA7"/>
    <w:rsid w:val="00764F4F"/>
    <w:rsid w:val="0081082D"/>
    <w:rsid w:val="009D5AEF"/>
    <w:rsid w:val="00A06F52"/>
    <w:rsid w:val="00B54D02"/>
    <w:rsid w:val="00F4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34C7"/>
  <w15:chartTrackingRefBased/>
  <w15:docId w15:val="{6012C6F6-3715-4E21-8F33-1D78BC4D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4F"/>
  </w:style>
  <w:style w:type="paragraph" w:styleId="Titre1">
    <w:name w:val="heading 1"/>
    <w:basedOn w:val="Normal"/>
    <w:link w:val="Titre1Car"/>
    <w:uiPriority w:val="9"/>
    <w:qFormat/>
    <w:rsid w:val="00422C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1D6B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2C21"/>
    <w:rPr>
      <w:rFonts w:ascii="Times New Roman" w:eastAsia="Times New Roman" w:hAnsi="Times New Roman" w:cs="Times New Roman"/>
      <w:b/>
      <w:bCs/>
      <w:kern w:val="36"/>
      <w:sz w:val="48"/>
      <w:szCs w:val="48"/>
    </w:rPr>
  </w:style>
  <w:style w:type="paragraph" w:styleId="Paragraphedeliste">
    <w:name w:val="List Paragraph"/>
    <w:basedOn w:val="Normal"/>
    <w:uiPriority w:val="34"/>
    <w:qFormat/>
    <w:rsid w:val="00422C21"/>
    <w:pPr>
      <w:ind w:left="720"/>
      <w:contextualSpacing/>
    </w:pPr>
  </w:style>
  <w:style w:type="character" w:styleId="Lienhypertexte">
    <w:name w:val="Hyperlink"/>
    <w:basedOn w:val="Policepardfaut"/>
    <w:uiPriority w:val="99"/>
    <w:unhideWhenUsed/>
    <w:rsid w:val="00422C21"/>
    <w:rPr>
      <w:color w:val="0563C1" w:themeColor="hyperlink"/>
      <w:u w:val="single"/>
    </w:rPr>
  </w:style>
  <w:style w:type="character" w:styleId="Accentuation">
    <w:name w:val="Emphasis"/>
    <w:basedOn w:val="Policepardfaut"/>
    <w:uiPriority w:val="20"/>
    <w:qFormat/>
    <w:rsid w:val="00700AA7"/>
    <w:rPr>
      <w:i/>
      <w:iCs/>
    </w:rPr>
  </w:style>
  <w:style w:type="character" w:styleId="lev">
    <w:name w:val="Strong"/>
    <w:basedOn w:val="Policepardfaut"/>
    <w:uiPriority w:val="22"/>
    <w:qFormat/>
    <w:rsid w:val="00700AA7"/>
    <w:rPr>
      <w:b/>
      <w:bCs/>
    </w:rPr>
  </w:style>
  <w:style w:type="character" w:customStyle="1" w:styleId="Titre2Car">
    <w:name w:val="Titre 2 Car"/>
    <w:basedOn w:val="Policepardfaut"/>
    <w:link w:val="Titre2"/>
    <w:uiPriority w:val="9"/>
    <w:rsid w:val="001D6B52"/>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5B3211"/>
    <w:pPr>
      <w:tabs>
        <w:tab w:val="center" w:pos="4680"/>
        <w:tab w:val="right" w:pos="9360"/>
      </w:tabs>
      <w:spacing w:after="0" w:line="240" w:lineRule="auto"/>
    </w:pPr>
  </w:style>
  <w:style w:type="character" w:customStyle="1" w:styleId="En-tteCar">
    <w:name w:val="En-tête Car"/>
    <w:basedOn w:val="Policepardfaut"/>
    <w:link w:val="En-tte"/>
    <w:uiPriority w:val="99"/>
    <w:rsid w:val="005B3211"/>
  </w:style>
  <w:style w:type="paragraph" w:styleId="Pieddepage">
    <w:name w:val="footer"/>
    <w:basedOn w:val="Normal"/>
    <w:link w:val="PieddepageCar"/>
    <w:uiPriority w:val="99"/>
    <w:unhideWhenUsed/>
    <w:rsid w:val="005B321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8960">
      <w:bodyDiv w:val="1"/>
      <w:marLeft w:val="0"/>
      <w:marRight w:val="0"/>
      <w:marTop w:val="0"/>
      <w:marBottom w:val="0"/>
      <w:divBdr>
        <w:top w:val="none" w:sz="0" w:space="0" w:color="auto"/>
        <w:left w:val="none" w:sz="0" w:space="0" w:color="auto"/>
        <w:bottom w:val="none" w:sz="0" w:space="0" w:color="auto"/>
        <w:right w:val="none" w:sz="0" w:space="0" w:color="auto"/>
      </w:divBdr>
    </w:div>
    <w:div w:id="991758859">
      <w:bodyDiv w:val="1"/>
      <w:marLeft w:val="0"/>
      <w:marRight w:val="0"/>
      <w:marTop w:val="0"/>
      <w:marBottom w:val="0"/>
      <w:divBdr>
        <w:top w:val="none" w:sz="0" w:space="0" w:color="auto"/>
        <w:left w:val="none" w:sz="0" w:space="0" w:color="auto"/>
        <w:bottom w:val="none" w:sz="0" w:space="0" w:color="auto"/>
        <w:right w:val="none" w:sz="0" w:space="0" w:color="auto"/>
      </w:divBdr>
    </w:div>
    <w:div w:id="1046416488">
      <w:bodyDiv w:val="1"/>
      <w:marLeft w:val="0"/>
      <w:marRight w:val="0"/>
      <w:marTop w:val="0"/>
      <w:marBottom w:val="0"/>
      <w:divBdr>
        <w:top w:val="none" w:sz="0" w:space="0" w:color="auto"/>
        <w:left w:val="none" w:sz="0" w:space="0" w:color="auto"/>
        <w:bottom w:val="none" w:sz="0" w:space="0" w:color="auto"/>
        <w:right w:val="none" w:sz="0" w:space="0" w:color="auto"/>
      </w:divBdr>
    </w:div>
    <w:div w:id="1375348510">
      <w:bodyDiv w:val="1"/>
      <w:marLeft w:val="0"/>
      <w:marRight w:val="0"/>
      <w:marTop w:val="0"/>
      <w:marBottom w:val="0"/>
      <w:divBdr>
        <w:top w:val="none" w:sz="0" w:space="0" w:color="auto"/>
        <w:left w:val="none" w:sz="0" w:space="0" w:color="auto"/>
        <w:bottom w:val="none" w:sz="0" w:space="0" w:color="auto"/>
        <w:right w:val="none" w:sz="0" w:space="0" w:color="auto"/>
      </w:divBdr>
    </w:div>
    <w:div w:id="19019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center.gmu.edu/writing-resources/grammar-style/the-three-common-tenses-used-in-academic-writing" TargetMode="External"/><Relationship Id="rId13" Type="http://schemas.openxmlformats.org/officeDocument/2006/relationships/hyperlink" Target="https://www.unr.edu/writing-speaking-center/student-resources/writing-speaking-resources/how-to-use-tenses-within-scientific-wri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ritingcenter.gmu.edu/" TargetMode="External"/><Relationship Id="rId12" Type="http://schemas.openxmlformats.org/officeDocument/2006/relationships/hyperlink" Target="https://www.unlv.edu/sites/default/files/page_files/27/GradCollege-VerbTenseScientificManuscript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rks.psu.edu/sites/berks/files/campus/VerbTense_Handout.pdf" TargetMode="External"/><Relationship Id="rId5" Type="http://schemas.openxmlformats.org/officeDocument/2006/relationships/footnotes" Target="footnotes.xml"/><Relationship Id="rId15" Type="http://schemas.openxmlformats.org/officeDocument/2006/relationships/hyperlink" Target="https://www.grammar.cl/english/pronunciation-ed.htm" TargetMode="External"/><Relationship Id="rId10" Type="http://schemas.openxmlformats.org/officeDocument/2006/relationships/hyperlink" Target="https://www.englishclub.com/grammar/prepositions-at-in-on-time.php%20.%20created%20in%201997" TargetMode="External"/><Relationship Id="rId4" Type="http://schemas.openxmlformats.org/officeDocument/2006/relationships/webSettings" Target="webSettings.xml"/><Relationship Id="rId9" Type="http://schemas.openxmlformats.org/officeDocument/2006/relationships/hyperlink" Target="https://www.englishclub.com/grammar/prepositions-at-in-on-time.php%20.%20created%20in%201997" TargetMode="External"/><Relationship Id="rId14" Type="http://schemas.openxmlformats.org/officeDocument/2006/relationships/hyperlink" Target="https://www.letpub.com/author_education_verb_tenses%20Created%20in%20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2023-08-11T17:39:00Z</dcterms:created>
  <dcterms:modified xsi:type="dcterms:W3CDTF">2023-08-11T17:39:00Z</dcterms:modified>
</cp:coreProperties>
</file>